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BACC6" w:themeColor="accent5"/>
  <w:body>
    <w:p w:rsidR="0097032D" w:rsidRPr="00F420AC" w:rsidRDefault="0097032D" w:rsidP="0097032D">
      <w:pPr>
        <w:ind w:left="2" w:hanging="2"/>
        <w:rPr>
          <w:rFonts w:ascii="IranNastaliq" w:hAnsi="IranNastaliq" w:cs="khalaad al-arabeh"/>
          <w:b/>
          <w:bCs/>
          <w:sz w:val="28"/>
          <w:szCs w:val="28"/>
          <w:rtl/>
          <w:lang w:bidi="ar-LY"/>
        </w:rPr>
      </w:pPr>
      <w:bookmarkStart w:id="0" w:name="_GoBack"/>
      <w:bookmarkEnd w:id="0"/>
      <w:r w:rsidRPr="00F420A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-19050</wp:posOffset>
            </wp:positionV>
            <wp:extent cx="781050" cy="600075"/>
            <wp:effectExtent l="19050" t="0" r="0" b="0"/>
            <wp:wrapNone/>
            <wp:docPr id="1" name="صورة 2" descr="scan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scan00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216" t="11586" r="8698" b="10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20AC">
        <w:rPr>
          <w:rFonts w:ascii="IranNastaliq" w:hAnsi="IranNastaliq" w:cs="khalaad al-arabeh" w:hint="cs"/>
          <w:b/>
          <w:bCs/>
          <w:sz w:val="28"/>
          <w:szCs w:val="28"/>
          <w:rtl/>
          <w:lang w:bidi="ar-LY"/>
        </w:rPr>
        <w:t>مركز ضمان جودة واعتماد مؤسسات التعليم العالي</w:t>
      </w:r>
    </w:p>
    <w:p w:rsidR="00FA54A1" w:rsidRPr="00FA54A1" w:rsidRDefault="00FA54A1" w:rsidP="00FA54A1">
      <w:pPr>
        <w:pStyle w:val="a4"/>
        <w:bidi/>
        <w:ind w:left="785"/>
        <w:rPr>
          <w:sz w:val="20"/>
          <w:szCs w:val="20"/>
        </w:rPr>
      </w:pPr>
    </w:p>
    <w:p w:rsidR="00FA54A1" w:rsidRPr="00FA54A1" w:rsidRDefault="006334E0" w:rsidP="008D51F1">
      <w:pPr>
        <w:pStyle w:val="a4"/>
        <w:bidi/>
        <w:ind w:left="785"/>
        <w:rPr>
          <w:rtl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37" type="#_x0000_t202" style="position:absolute;left:0;text-align:left;margin-left:27.3pt;margin-top:127.5pt;width:447.75pt;height:36.15pt;z-index:251662336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" fillcolor="#c0504d [3205]" strokecolor="#622423 [1605]" strokeweight="2pt">
            <v:path arrowok="t"/>
            <v:textbox>
              <w:txbxContent>
                <w:p w:rsidR="00FA54A1" w:rsidRPr="00F062DF" w:rsidRDefault="00FA54A1" w:rsidP="00FA54A1">
                  <w:pPr>
                    <w:jc w:val="center"/>
                    <w:rPr>
                      <w:rFonts w:cs="PT Bold Heading"/>
                      <w:sz w:val="30"/>
                      <w:szCs w:val="30"/>
                      <w:lang w:bidi="ar-LY"/>
                    </w:rPr>
                  </w:pPr>
                  <w:r w:rsidRPr="00F062DF">
                    <w:rPr>
                      <w:rFonts w:cs="PT Bold Heading" w:hint="cs"/>
                      <w:sz w:val="30"/>
                      <w:szCs w:val="30"/>
                      <w:rtl/>
                      <w:lang w:bidi="ar-LY"/>
                    </w:rPr>
                    <w:t>دليل المعايــير والمتطــلبات الأكــاديمية لمقــرر دراسي</w:t>
                  </w:r>
                </w:p>
              </w:txbxContent>
            </v:textbox>
            <w10:wrap anchory="page"/>
          </v:shape>
        </w:pict>
      </w:r>
    </w:p>
    <w:p w:rsidR="00FA54A1" w:rsidRDefault="00FA54A1" w:rsidP="00FA54A1">
      <w:pPr>
        <w:spacing w:after="240"/>
        <w:ind w:left="425"/>
        <w:rPr>
          <w:rFonts w:ascii="Sakkal Majalla" w:hAnsi="Sakkal Majalla" w:cs="Sakkal Majalla"/>
          <w:color w:val="C00000"/>
          <w:sz w:val="38"/>
          <w:szCs w:val="38"/>
        </w:rPr>
      </w:pPr>
    </w:p>
    <w:p w:rsidR="00EF571B" w:rsidRPr="003D2080" w:rsidRDefault="00EF571B" w:rsidP="00EF571B">
      <w:pPr>
        <w:pStyle w:val="a4"/>
        <w:bidi/>
        <w:spacing w:after="240"/>
        <w:ind w:left="425" w:hanging="711"/>
        <w:rPr>
          <w:rFonts w:ascii="Sakkal Majalla" w:hAnsi="Sakkal Majalla" w:cs="Sakkal Majalla"/>
          <w:color w:val="C00000"/>
          <w:sz w:val="40"/>
          <w:szCs w:val="40"/>
          <w:rtl/>
        </w:rPr>
      </w:pPr>
      <w:r w:rsidRPr="003D2080">
        <w:rPr>
          <w:rFonts w:ascii="Sakkal Majalla" w:hAnsi="Sakkal Majalla" w:cs="Sakkal Majalla"/>
          <w:color w:val="C00000"/>
          <w:sz w:val="40"/>
          <w:szCs w:val="40"/>
        </w:rPr>
        <w:sym w:font="Wingdings 2" w:char="0075"/>
      </w:r>
      <w:r w:rsidRPr="003D2080">
        <w:rPr>
          <w:rFonts w:ascii="Sakkal Majalla" w:hAnsi="Sakkal Majalla" w:cs="Sakkal Majalla"/>
          <w:color w:val="C00000"/>
          <w:sz w:val="40"/>
          <w:szCs w:val="40"/>
          <w:rtl/>
        </w:rPr>
        <w:t>معلومات عامة:</w:t>
      </w:r>
    </w:p>
    <w:tbl>
      <w:tblPr>
        <w:tblStyle w:val="a5"/>
        <w:bidiVisual/>
        <w:tblW w:w="878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5104"/>
      </w:tblGrid>
      <w:tr w:rsidR="00FA54A1" w:rsidTr="00556A5E">
        <w:trPr>
          <w:jc w:val="center"/>
        </w:trPr>
        <w:tc>
          <w:tcPr>
            <w:tcW w:w="3685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FA54A1" w:rsidRPr="00AE7003" w:rsidRDefault="00FA54A1" w:rsidP="00556A5E">
            <w:pPr>
              <w:pStyle w:val="a4"/>
              <w:bidi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AE7003">
              <w:rPr>
                <w:rFonts w:hint="cs"/>
                <w:b/>
                <w:bCs/>
                <w:sz w:val="28"/>
                <w:szCs w:val="28"/>
                <w:rtl/>
              </w:rPr>
              <w:t>اس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</w:t>
            </w:r>
            <w:r w:rsidRPr="00AE7003">
              <w:rPr>
                <w:rFonts w:hint="cs"/>
                <w:b/>
                <w:bCs/>
                <w:sz w:val="28"/>
                <w:szCs w:val="28"/>
                <w:rtl/>
              </w:rPr>
              <w:t>م البرنامج التعليمي</w:t>
            </w:r>
          </w:p>
        </w:tc>
        <w:tc>
          <w:tcPr>
            <w:tcW w:w="510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FA54A1" w:rsidRPr="00AE7003" w:rsidRDefault="00FA54A1" w:rsidP="00FA54A1">
            <w:pPr>
              <w:pStyle w:val="a4"/>
              <w:bidi/>
              <w:ind w:left="0"/>
              <w:jc w:val="center"/>
              <w:rPr>
                <w:rFonts w:ascii="Aljazeera" w:hAnsi="Aljazeera" w:cs="Aljazeera"/>
                <w:b/>
                <w:bCs/>
                <w:sz w:val="28"/>
                <w:szCs w:val="28"/>
                <w:rtl/>
              </w:rPr>
            </w:pPr>
            <w:r>
              <w:rPr>
                <w:rFonts w:ascii="Aljazeera" w:hAnsi="Aljazeera" w:cs="Aljazeera" w:hint="cs"/>
                <w:b/>
                <w:bCs/>
                <w:sz w:val="28"/>
                <w:szCs w:val="28"/>
                <w:rtl/>
              </w:rPr>
              <w:t>تحليل النص الأدبي</w:t>
            </w:r>
            <w:r w:rsidR="0062419A">
              <w:rPr>
                <w:rFonts w:ascii="Aljazeera" w:hAnsi="Aljazeera" w:cs="Aljazeera" w:hint="cs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  <w:r>
              <w:rPr>
                <w:rFonts w:ascii="Aljazeera" w:hAnsi="Aljazeera" w:cs="Aljazeera" w:hint="cs"/>
                <w:b/>
                <w:bCs/>
                <w:sz w:val="28"/>
                <w:szCs w:val="28"/>
                <w:rtl/>
              </w:rPr>
              <w:t>(أ</w:t>
            </w:r>
            <w:r w:rsidRPr="00AE7003">
              <w:rPr>
                <w:rFonts w:ascii="Aljazeera" w:hAnsi="Aljazeera" w:cs="Aljazeera" w:hint="cs"/>
                <w:b/>
                <w:bCs/>
                <w:sz w:val="28"/>
                <w:szCs w:val="28"/>
                <w:rtl/>
              </w:rPr>
              <w:t xml:space="preserve"> ع 10</w:t>
            </w:r>
            <w:r>
              <w:rPr>
                <w:rFonts w:ascii="Aljazeera" w:hAnsi="Aljazeera" w:cs="Aljazeera" w:hint="cs"/>
                <w:b/>
                <w:bCs/>
                <w:sz w:val="28"/>
                <w:szCs w:val="28"/>
                <w:rtl/>
              </w:rPr>
              <w:t>2</w:t>
            </w:r>
            <w:r w:rsidRPr="00AE7003">
              <w:rPr>
                <w:rFonts w:ascii="Aljazeera" w:hAnsi="Aljazeera" w:cs="Aljazeera" w:hint="cs"/>
                <w:b/>
                <w:bCs/>
                <w:sz w:val="28"/>
                <w:szCs w:val="28"/>
                <w:rtl/>
              </w:rPr>
              <w:t xml:space="preserve">) </w:t>
            </w:r>
          </w:p>
        </w:tc>
      </w:tr>
      <w:tr w:rsidR="00FA54A1" w:rsidTr="00556A5E">
        <w:trPr>
          <w:jc w:val="center"/>
        </w:trPr>
        <w:tc>
          <w:tcPr>
            <w:tcW w:w="3685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A54A1" w:rsidRPr="00C113BE" w:rsidRDefault="00FA54A1" w:rsidP="00C113BE">
            <w:pPr>
              <w:rPr>
                <w:b/>
                <w:bCs/>
                <w:sz w:val="26"/>
                <w:szCs w:val="26"/>
              </w:rPr>
            </w:pPr>
            <w:r w:rsidRPr="00C113BE">
              <w:rPr>
                <w:rFonts w:hint="cs"/>
                <w:b/>
                <w:bCs/>
                <w:sz w:val="26"/>
                <w:szCs w:val="26"/>
                <w:rtl/>
              </w:rPr>
              <w:t xml:space="preserve">القسم/ الشعبة التي تقدم البرنامج </w:t>
            </w:r>
          </w:p>
        </w:tc>
        <w:tc>
          <w:tcPr>
            <w:tcW w:w="510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A54A1" w:rsidRPr="00C113BE" w:rsidRDefault="00FA54A1" w:rsidP="00C113BE">
            <w:pPr>
              <w:jc w:val="both"/>
              <w:rPr>
                <w:b/>
                <w:bCs/>
                <w:sz w:val="26"/>
                <w:szCs w:val="26"/>
              </w:rPr>
            </w:pPr>
            <w:r w:rsidRPr="00C113BE">
              <w:rPr>
                <w:b/>
                <w:bCs/>
                <w:sz w:val="26"/>
                <w:szCs w:val="26"/>
                <w:rtl/>
              </w:rPr>
              <w:t xml:space="preserve">قسم اللغة العربية/ الدراسات الأدبية/ تخصص: </w:t>
            </w:r>
            <w:r w:rsidRPr="00C113BE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الأدب العربي </w:t>
            </w:r>
          </w:p>
        </w:tc>
      </w:tr>
      <w:tr w:rsidR="00FA54A1" w:rsidTr="00556A5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A54A1" w:rsidRPr="00C113BE" w:rsidRDefault="00FA54A1" w:rsidP="00C113BE">
            <w:pPr>
              <w:rPr>
                <w:b/>
                <w:bCs/>
                <w:sz w:val="26"/>
                <w:szCs w:val="26"/>
              </w:rPr>
            </w:pPr>
            <w:r w:rsidRPr="00C113BE">
              <w:rPr>
                <w:rFonts w:hint="cs"/>
                <w:b/>
                <w:bCs/>
                <w:sz w:val="26"/>
                <w:szCs w:val="26"/>
                <w:rtl/>
              </w:rPr>
              <w:t>الأقسام العلمية ذات العلاقة بالبرنامج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A54A1" w:rsidRPr="00C113BE" w:rsidRDefault="00FA54A1" w:rsidP="00C113BE">
            <w:pPr>
              <w:jc w:val="both"/>
              <w:rPr>
                <w:b/>
                <w:bCs/>
                <w:sz w:val="26"/>
                <w:szCs w:val="26"/>
              </w:rPr>
            </w:pPr>
            <w:r w:rsidRPr="00C113BE">
              <w:rPr>
                <w:b/>
                <w:bCs/>
                <w:sz w:val="26"/>
                <w:szCs w:val="26"/>
                <w:rtl/>
              </w:rPr>
              <w:t>قسم اللغة العربية وآدابها</w:t>
            </w:r>
          </w:p>
        </w:tc>
      </w:tr>
      <w:tr w:rsidR="00FA54A1" w:rsidTr="00556A5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A54A1" w:rsidRPr="00C113BE" w:rsidRDefault="00FA54A1" w:rsidP="00C113BE">
            <w:pPr>
              <w:rPr>
                <w:b/>
                <w:bCs/>
                <w:sz w:val="26"/>
                <w:szCs w:val="26"/>
              </w:rPr>
            </w:pPr>
            <w:r w:rsidRPr="00C113BE">
              <w:rPr>
                <w:rFonts w:hint="cs"/>
                <w:b/>
                <w:bCs/>
                <w:sz w:val="26"/>
                <w:szCs w:val="26"/>
                <w:rtl/>
              </w:rPr>
              <w:t>الساعات التدريسية للمقرر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A54A1" w:rsidRPr="00C113BE" w:rsidRDefault="00FA54A1" w:rsidP="00C113BE">
            <w:pPr>
              <w:jc w:val="both"/>
              <w:rPr>
                <w:b/>
                <w:bCs/>
                <w:sz w:val="26"/>
                <w:szCs w:val="26"/>
              </w:rPr>
            </w:pPr>
            <w:r w:rsidRPr="00C113BE">
              <w:rPr>
                <w:b/>
                <w:bCs/>
                <w:sz w:val="26"/>
                <w:szCs w:val="26"/>
                <w:rtl/>
              </w:rPr>
              <w:t>3 ساعات</w:t>
            </w:r>
          </w:p>
        </w:tc>
      </w:tr>
      <w:tr w:rsidR="00FA54A1" w:rsidTr="00556A5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A54A1" w:rsidRPr="00C113BE" w:rsidRDefault="00FA54A1" w:rsidP="00C113BE">
            <w:pPr>
              <w:rPr>
                <w:b/>
                <w:bCs/>
                <w:sz w:val="26"/>
                <w:szCs w:val="26"/>
              </w:rPr>
            </w:pPr>
            <w:r w:rsidRPr="00C113BE">
              <w:rPr>
                <w:rFonts w:hint="cs"/>
                <w:b/>
                <w:bCs/>
                <w:sz w:val="26"/>
                <w:szCs w:val="26"/>
                <w:rtl/>
              </w:rPr>
              <w:t>اللغة المستخدمة في العملية التعليمية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A54A1" w:rsidRPr="00C113BE" w:rsidRDefault="00FA54A1" w:rsidP="00C113BE">
            <w:pPr>
              <w:jc w:val="both"/>
              <w:rPr>
                <w:b/>
                <w:bCs/>
                <w:sz w:val="26"/>
                <w:szCs w:val="26"/>
              </w:rPr>
            </w:pPr>
            <w:r w:rsidRPr="00C113BE">
              <w:rPr>
                <w:b/>
                <w:bCs/>
                <w:sz w:val="26"/>
                <w:szCs w:val="26"/>
                <w:rtl/>
              </w:rPr>
              <w:t>اللغة العربية</w:t>
            </w:r>
          </w:p>
        </w:tc>
      </w:tr>
      <w:tr w:rsidR="00FA54A1" w:rsidTr="00556A5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A54A1" w:rsidRPr="00C113BE" w:rsidRDefault="00FA54A1" w:rsidP="00C113BE">
            <w:pPr>
              <w:rPr>
                <w:b/>
                <w:bCs/>
                <w:sz w:val="26"/>
                <w:szCs w:val="26"/>
              </w:rPr>
            </w:pPr>
            <w:r w:rsidRPr="00C113BE">
              <w:rPr>
                <w:rFonts w:hint="cs"/>
                <w:b/>
                <w:bCs/>
                <w:sz w:val="26"/>
                <w:szCs w:val="26"/>
                <w:rtl/>
              </w:rPr>
              <w:t>السنة الدراسية/ الفصل الدراسي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A54A1" w:rsidRPr="00C113BE" w:rsidRDefault="00FA54A1" w:rsidP="0062419A">
            <w:pPr>
              <w:jc w:val="both"/>
              <w:rPr>
                <w:b/>
                <w:bCs/>
                <w:sz w:val="26"/>
                <w:szCs w:val="26"/>
                <w:rtl/>
              </w:rPr>
            </w:pPr>
            <w:r w:rsidRPr="00C113BE">
              <w:rPr>
                <w:rFonts w:hint="cs"/>
                <w:b/>
                <w:bCs/>
                <w:sz w:val="26"/>
                <w:szCs w:val="26"/>
                <w:rtl/>
              </w:rPr>
              <w:t>202</w:t>
            </w:r>
            <w:r w:rsidR="0062419A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C113BE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  <w:r w:rsidRPr="00C113BE">
              <w:rPr>
                <w:b/>
                <w:bCs/>
                <w:sz w:val="26"/>
                <w:szCs w:val="26"/>
                <w:rtl/>
              </w:rPr>
              <w:t>/202</w:t>
            </w:r>
            <w:r w:rsidR="0062419A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C113BE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</w:tr>
      <w:tr w:rsidR="00FA54A1" w:rsidTr="00556A5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A54A1" w:rsidRPr="00C113BE" w:rsidRDefault="00FA54A1" w:rsidP="00C113BE">
            <w:pPr>
              <w:rPr>
                <w:b/>
                <w:bCs/>
                <w:sz w:val="26"/>
                <w:szCs w:val="26"/>
              </w:rPr>
            </w:pPr>
            <w:r w:rsidRPr="00C113BE">
              <w:rPr>
                <w:rFonts w:hint="cs"/>
                <w:b/>
                <w:bCs/>
                <w:sz w:val="26"/>
                <w:szCs w:val="26"/>
                <w:rtl/>
              </w:rPr>
              <w:t>منسق المقــــــــرر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A54A1" w:rsidRPr="00C113BE" w:rsidRDefault="00C113BE" w:rsidP="00C113B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د. الهادي عمر </w:t>
            </w:r>
            <w:r w:rsidR="00FA54A1" w:rsidRPr="00C113BE">
              <w:rPr>
                <w:rFonts w:hint="cs"/>
                <w:b/>
                <w:bCs/>
                <w:sz w:val="26"/>
                <w:szCs w:val="26"/>
                <w:rtl/>
              </w:rPr>
              <w:t xml:space="preserve">النجار </w:t>
            </w:r>
          </w:p>
        </w:tc>
      </w:tr>
      <w:tr w:rsidR="00FA54A1" w:rsidTr="00556A5E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FA54A1" w:rsidRPr="00C113BE" w:rsidRDefault="00FA54A1" w:rsidP="00C113BE">
            <w:pPr>
              <w:rPr>
                <w:b/>
                <w:bCs/>
                <w:sz w:val="26"/>
                <w:szCs w:val="26"/>
              </w:rPr>
            </w:pPr>
            <w:r w:rsidRPr="00C113BE">
              <w:rPr>
                <w:rFonts w:hint="cs"/>
                <w:b/>
                <w:bCs/>
                <w:sz w:val="26"/>
                <w:szCs w:val="26"/>
                <w:rtl/>
              </w:rPr>
              <w:t>تاريخ وجهة اعتماد المقرر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FA54A1" w:rsidRPr="00C113BE" w:rsidRDefault="0062419A" w:rsidP="0062419A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15</w:t>
            </w:r>
            <w:r w:rsidR="00FA54A1" w:rsidRPr="00C113BE">
              <w:rPr>
                <w:rFonts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F90750" w:rsidRPr="00C113BE">
              <w:rPr>
                <w:rFonts w:hint="cs"/>
                <w:b/>
                <w:bCs/>
                <w:sz w:val="26"/>
                <w:szCs w:val="26"/>
                <w:rtl/>
              </w:rPr>
              <w:t>0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="00FA54A1" w:rsidRPr="00C113BE">
              <w:rPr>
                <w:rFonts w:hint="cs"/>
                <w:b/>
                <w:bCs/>
                <w:sz w:val="26"/>
                <w:szCs w:val="26"/>
                <w:rtl/>
              </w:rPr>
              <w:t xml:space="preserve"> . 202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="00FA54A1" w:rsidRPr="00C113BE">
              <w:rPr>
                <w:rFonts w:hint="cs"/>
                <w:b/>
                <w:bCs/>
                <w:sz w:val="26"/>
                <w:szCs w:val="26"/>
                <w:rtl/>
              </w:rPr>
              <w:t xml:space="preserve">م، جامعة مصراتة </w:t>
            </w:r>
          </w:p>
        </w:tc>
      </w:tr>
    </w:tbl>
    <w:p w:rsidR="00FA54A1" w:rsidRDefault="00FA54A1" w:rsidP="00EF571B">
      <w:pPr>
        <w:pStyle w:val="a4"/>
        <w:tabs>
          <w:tab w:val="left" w:pos="423"/>
        </w:tabs>
        <w:bidi/>
        <w:ind w:left="785"/>
        <w:rPr>
          <w:rFonts w:ascii="Aljazeera" w:hAnsi="Aljazeera" w:cs="Aljazeera"/>
          <w:sz w:val="18"/>
          <w:szCs w:val="18"/>
        </w:rPr>
      </w:pPr>
    </w:p>
    <w:p w:rsidR="0097032D" w:rsidRPr="00EF571B" w:rsidRDefault="0097032D" w:rsidP="0097032D">
      <w:pPr>
        <w:pStyle w:val="a4"/>
        <w:numPr>
          <w:ilvl w:val="1"/>
          <w:numId w:val="1"/>
        </w:numPr>
        <w:tabs>
          <w:tab w:val="left" w:pos="423"/>
        </w:tabs>
        <w:bidi/>
        <w:ind w:hanging="1944"/>
        <w:rPr>
          <w:rFonts w:ascii="Aljazeera" w:hAnsi="Aljazeera" w:cs="Aljazeera"/>
          <w:b/>
          <w:bCs/>
          <w:sz w:val="30"/>
          <w:szCs w:val="30"/>
          <w:rtl/>
        </w:rPr>
      </w:pPr>
      <w:r w:rsidRPr="00EF571B">
        <w:rPr>
          <w:rFonts w:ascii="Aljazeera" w:hAnsi="Aljazeera" w:cs="Aljazeera" w:hint="cs"/>
          <w:b/>
          <w:bCs/>
          <w:sz w:val="30"/>
          <w:szCs w:val="30"/>
          <w:rtl/>
        </w:rPr>
        <w:t>عدد الساعات الأسبوعية</w:t>
      </w:r>
    </w:p>
    <w:tbl>
      <w:tblPr>
        <w:tblStyle w:val="a5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614"/>
        <w:gridCol w:w="1276"/>
        <w:gridCol w:w="2126"/>
        <w:gridCol w:w="1631"/>
      </w:tblGrid>
      <w:tr w:rsidR="0097032D" w:rsidTr="00EF571B">
        <w:trPr>
          <w:jc w:val="center"/>
        </w:trPr>
        <w:tc>
          <w:tcPr>
            <w:tcW w:w="3614" w:type="dxa"/>
            <w:shd w:val="clear" w:color="auto" w:fill="C6D9F1" w:themeFill="text2" w:themeFillTint="33"/>
          </w:tcPr>
          <w:p w:rsidR="0097032D" w:rsidRPr="00FD4310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المحاضرات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97032D" w:rsidRPr="00FD4310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المعامل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97032D" w:rsidRPr="00FD4310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التدريب</w:t>
            </w:r>
          </w:p>
        </w:tc>
        <w:tc>
          <w:tcPr>
            <w:tcW w:w="1631" w:type="dxa"/>
            <w:shd w:val="clear" w:color="auto" w:fill="C6D9F1" w:themeFill="text2" w:themeFillTint="33"/>
          </w:tcPr>
          <w:p w:rsidR="0097032D" w:rsidRPr="00FD4310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97032D" w:rsidTr="00EF571B">
        <w:trPr>
          <w:jc w:val="center"/>
        </w:trPr>
        <w:tc>
          <w:tcPr>
            <w:tcW w:w="3614" w:type="dxa"/>
          </w:tcPr>
          <w:p w:rsidR="0097032D" w:rsidRPr="00EF571B" w:rsidRDefault="0097032D" w:rsidP="00754E94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  <w:r w:rsidRPr="00EF571B">
              <w:rPr>
                <w:rFonts w:ascii="Sakkal Majalla" w:hAnsi="Sakkal Majalla" w:cs="Sakkal Majalla" w:hint="cs"/>
                <w:b/>
                <w:bCs/>
                <w:rtl/>
              </w:rPr>
              <w:t>03</w:t>
            </w:r>
          </w:p>
        </w:tc>
        <w:tc>
          <w:tcPr>
            <w:tcW w:w="1276" w:type="dxa"/>
          </w:tcPr>
          <w:p w:rsidR="0097032D" w:rsidRPr="00EF571B" w:rsidRDefault="0097032D" w:rsidP="00754E94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F571B">
              <w:rPr>
                <w:rFonts w:ascii="Sakkal Majalla" w:hAnsi="Sakkal Majalla" w:cs="Sakkal Majalla" w:hint="cs"/>
                <w:b/>
                <w:bCs/>
                <w:rtl/>
              </w:rPr>
              <w:t>0</w:t>
            </w:r>
          </w:p>
        </w:tc>
        <w:tc>
          <w:tcPr>
            <w:tcW w:w="2126" w:type="dxa"/>
          </w:tcPr>
          <w:p w:rsidR="0097032D" w:rsidRPr="00EF571B" w:rsidRDefault="0097032D" w:rsidP="00754E94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F571B">
              <w:rPr>
                <w:rFonts w:ascii="Sakkal Majalla" w:hAnsi="Sakkal Majalla" w:cs="Sakkal Majalla" w:hint="cs"/>
                <w:b/>
                <w:bCs/>
                <w:rtl/>
              </w:rPr>
              <w:t>0</w:t>
            </w:r>
          </w:p>
        </w:tc>
        <w:tc>
          <w:tcPr>
            <w:tcW w:w="1631" w:type="dxa"/>
          </w:tcPr>
          <w:p w:rsidR="0097032D" w:rsidRPr="00EF571B" w:rsidRDefault="0097032D" w:rsidP="00754E94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F571B">
              <w:rPr>
                <w:rFonts w:ascii="Sakkal Majalla" w:hAnsi="Sakkal Majalla" w:cs="Sakkal Majalla" w:hint="cs"/>
                <w:b/>
                <w:bCs/>
                <w:rtl/>
              </w:rPr>
              <w:t>03</w:t>
            </w:r>
          </w:p>
        </w:tc>
      </w:tr>
    </w:tbl>
    <w:p w:rsidR="0097032D" w:rsidRPr="00BE2B8C" w:rsidRDefault="0097032D" w:rsidP="0097032D">
      <w:pPr>
        <w:pStyle w:val="a4"/>
        <w:bidi/>
        <w:ind w:left="425" w:hanging="425"/>
        <w:rPr>
          <w:rFonts w:ascii="Sakkal Majalla" w:hAnsi="Sakkal Majalla" w:cs="Sakkal Majalla"/>
          <w:color w:val="C00000"/>
          <w:sz w:val="40"/>
          <w:szCs w:val="40"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6"/>
      </w:r>
      <w:r w:rsidRPr="00BE2B8C">
        <w:rPr>
          <w:rFonts w:ascii="Sakkal Majalla" w:hAnsi="Sakkal Majalla" w:cs="Sakkal Majalla" w:hint="cs"/>
          <w:color w:val="C00000"/>
          <w:sz w:val="40"/>
          <w:szCs w:val="40"/>
          <w:rtl/>
        </w:rPr>
        <w:t>أهداف المقرر:</w:t>
      </w:r>
    </w:p>
    <w:p w:rsidR="0097032D" w:rsidRPr="00F420AC" w:rsidRDefault="0097032D" w:rsidP="00BE2B8C">
      <w:pPr>
        <w:numPr>
          <w:ilvl w:val="0"/>
          <w:numId w:val="4"/>
        </w:numPr>
        <w:tabs>
          <w:tab w:val="clear" w:pos="1224"/>
          <w:tab w:val="num" w:pos="1557"/>
        </w:tabs>
        <w:spacing w:after="0"/>
        <w:ind w:left="848" w:hanging="283"/>
        <w:rPr>
          <w:rFonts w:ascii="Sakkal Majalla" w:hAnsi="Sakkal Majalla" w:cs="Sakkal Majalla"/>
          <w:sz w:val="30"/>
          <w:szCs w:val="30"/>
          <w:lang w:bidi="ar-JO"/>
        </w:rPr>
      </w:pP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 xml:space="preserve">اكتساب القدرة على تحليل </w:t>
      </w:r>
      <w:r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النصوص الأدبية </w:t>
      </w: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>وفهمها</w:t>
      </w:r>
      <w:r w:rsidR="00BE2B8C"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 فهما علميًّا</w:t>
      </w: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>.</w:t>
      </w:r>
    </w:p>
    <w:p w:rsidR="0097032D" w:rsidRPr="00F420AC" w:rsidRDefault="0097032D" w:rsidP="00BE2B8C">
      <w:pPr>
        <w:numPr>
          <w:ilvl w:val="0"/>
          <w:numId w:val="4"/>
        </w:numPr>
        <w:tabs>
          <w:tab w:val="clear" w:pos="1224"/>
          <w:tab w:val="num" w:pos="1557"/>
        </w:tabs>
        <w:spacing w:after="0"/>
        <w:ind w:left="848" w:hanging="283"/>
        <w:rPr>
          <w:rFonts w:ascii="Sakkal Majalla" w:hAnsi="Sakkal Majalla" w:cs="Sakkal Majalla"/>
          <w:sz w:val="30"/>
          <w:szCs w:val="30"/>
          <w:lang w:bidi="ar-JO"/>
        </w:rPr>
      </w:pP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 xml:space="preserve">التعامل مع </w:t>
      </w:r>
      <w:r w:rsidR="00BE2B8C">
        <w:rPr>
          <w:rFonts w:ascii="Sakkal Majalla" w:hAnsi="Sakkal Majalla" w:cs="Sakkal Majalla" w:hint="cs"/>
          <w:sz w:val="30"/>
          <w:szCs w:val="30"/>
          <w:rtl/>
          <w:lang w:bidi="ar-JO"/>
        </w:rPr>
        <w:t>ال</w:t>
      </w:r>
      <w:r>
        <w:rPr>
          <w:rFonts w:ascii="Sakkal Majalla" w:hAnsi="Sakkal Majalla" w:cs="Sakkal Majalla"/>
          <w:sz w:val="30"/>
          <w:szCs w:val="30"/>
          <w:rtl/>
          <w:lang w:bidi="ar-JO"/>
        </w:rPr>
        <w:t>نصوص الأدب</w:t>
      </w:r>
      <w:r w:rsidR="00BE2B8C">
        <w:rPr>
          <w:rFonts w:ascii="Sakkal Majalla" w:hAnsi="Sakkal Majalla" w:cs="Sakkal Majalla" w:hint="cs"/>
          <w:sz w:val="30"/>
          <w:szCs w:val="30"/>
          <w:rtl/>
          <w:lang w:bidi="ar-JO"/>
        </w:rPr>
        <w:t>ية</w:t>
      </w:r>
      <w:r>
        <w:rPr>
          <w:rFonts w:ascii="Sakkal Majalla" w:hAnsi="Sakkal Majalla" w:cs="Sakkal Majalla"/>
          <w:sz w:val="30"/>
          <w:szCs w:val="30"/>
          <w:rtl/>
          <w:lang w:bidi="ar-JO"/>
        </w:rPr>
        <w:t xml:space="preserve"> المختلفة </w:t>
      </w:r>
      <w:r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في </w:t>
      </w:r>
      <w:r>
        <w:rPr>
          <w:rFonts w:ascii="Sakkal Majalla" w:hAnsi="Sakkal Majalla" w:cs="Sakkal Majalla"/>
          <w:sz w:val="30"/>
          <w:szCs w:val="30"/>
          <w:rtl/>
          <w:lang w:bidi="ar-JO"/>
        </w:rPr>
        <w:t>كتب</w:t>
      </w:r>
      <w:r w:rsidR="00BE2B8C"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الأدب بكل </w:t>
      </w: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>يسر وسهولة.</w:t>
      </w:r>
    </w:p>
    <w:p w:rsidR="0097032D" w:rsidRPr="00F420AC" w:rsidRDefault="0097032D" w:rsidP="00BE2B8C">
      <w:pPr>
        <w:numPr>
          <w:ilvl w:val="0"/>
          <w:numId w:val="4"/>
        </w:numPr>
        <w:tabs>
          <w:tab w:val="clear" w:pos="1224"/>
          <w:tab w:val="num" w:pos="1557"/>
        </w:tabs>
        <w:spacing w:after="0"/>
        <w:ind w:left="848" w:hanging="283"/>
        <w:rPr>
          <w:rFonts w:ascii="Sakkal Majalla" w:hAnsi="Sakkal Majalla" w:cs="Sakkal Majalla"/>
          <w:sz w:val="30"/>
          <w:szCs w:val="30"/>
          <w:lang w:bidi="ar-JO"/>
        </w:rPr>
      </w:pP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 xml:space="preserve">القدرة على التعامل </w:t>
      </w:r>
      <w:r w:rsidR="00BE2B8C" w:rsidRPr="00F420AC"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مع </w:t>
      </w:r>
      <w:r w:rsidR="00BE2B8C">
        <w:rPr>
          <w:rFonts w:ascii="Sakkal Majalla" w:hAnsi="Sakkal Majalla" w:cs="Sakkal Majalla" w:hint="cs"/>
          <w:sz w:val="30"/>
          <w:szCs w:val="30"/>
          <w:rtl/>
          <w:lang w:bidi="ar-JO"/>
        </w:rPr>
        <w:t>النصوصالأدبية من خلال مصادرهافي</w:t>
      </w:r>
      <w:r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 كتب</w:t>
      </w: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 xml:space="preserve"> التراث العربي.</w:t>
      </w:r>
    </w:p>
    <w:p w:rsidR="0097032D" w:rsidRPr="00F420AC" w:rsidRDefault="0097032D" w:rsidP="00BE2B8C">
      <w:pPr>
        <w:numPr>
          <w:ilvl w:val="0"/>
          <w:numId w:val="4"/>
        </w:numPr>
        <w:tabs>
          <w:tab w:val="clear" w:pos="1224"/>
          <w:tab w:val="num" w:pos="1557"/>
        </w:tabs>
        <w:spacing w:after="0"/>
        <w:ind w:left="848" w:hanging="283"/>
        <w:rPr>
          <w:rFonts w:ascii="Sakkal Majalla" w:hAnsi="Sakkal Majalla" w:cs="Sakkal Majalla"/>
          <w:sz w:val="30"/>
          <w:szCs w:val="30"/>
          <w:lang w:bidi="ar-JO"/>
        </w:rPr>
      </w:pP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 xml:space="preserve">القدرة على التدريس في المستويات العليا في مجال الأدب </w:t>
      </w:r>
      <w:r w:rsidR="00BE2B8C" w:rsidRPr="00F420AC">
        <w:rPr>
          <w:rFonts w:ascii="Sakkal Majalla" w:hAnsi="Sakkal Majalla" w:cs="Sakkal Majalla" w:hint="cs"/>
          <w:sz w:val="30"/>
          <w:szCs w:val="30"/>
          <w:rtl/>
          <w:lang w:bidi="ar-JO"/>
        </w:rPr>
        <w:t>العربي</w:t>
      </w:r>
      <w:r w:rsidR="00BE2B8C">
        <w:rPr>
          <w:rFonts w:ascii="Sakkal Majalla" w:hAnsi="Sakkal Majalla" w:cs="Sakkal Majalla" w:hint="cs"/>
          <w:sz w:val="30"/>
          <w:szCs w:val="30"/>
          <w:rtl/>
          <w:lang w:bidi="ar-JO"/>
        </w:rPr>
        <w:t>، واكتساب القدرة على تحليل نصوصه</w:t>
      </w: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>.</w:t>
      </w:r>
    </w:p>
    <w:p w:rsidR="0097032D" w:rsidRPr="00BE2B8C" w:rsidRDefault="0097032D" w:rsidP="00BE2B8C">
      <w:pPr>
        <w:pStyle w:val="a4"/>
        <w:bidi/>
        <w:ind w:left="425" w:hanging="425"/>
        <w:rPr>
          <w:rFonts w:ascii="Sakkal Majalla" w:hAnsi="Sakkal Majalla" w:cs="Sakkal Majalla"/>
          <w:color w:val="C00000"/>
          <w:sz w:val="40"/>
          <w:szCs w:val="40"/>
        </w:rPr>
      </w:pPr>
      <w:r w:rsidRPr="00BE2B8C">
        <w:rPr>
          <w:rFonts w:ascii="Sakkal Majalla" w:hAnsi="Sakkal Majalla" w:cs="Sakkal Majalla"/>
          <w:color w:val="C00000"/>
          <w:sz w:val="40"/>
          <w:szCs w:val="40"/>
        </w:rPr>
        <w:sym w:font="Wingdings 2" w:char="0077"/>
      </w:r>
      <w:r w:rsidRPr="00BE2B8C">
        <w:rPr>
          <w:rFonts w:ascii="Sakkal Majalla" w:hAnsi="Sakkal Majalla" w:cs="Sakkal Majalla" w:hint="cs"/>
          <w:color w:val="C00000"/>
          <w:sz w:val="40"/>
          <w:szCs w:val="40"/>
          <w:rtl/>
        </w:rPr>
        <w:t>مخرجات التعلم المستهدفة:</w:t>
      </w:r>
    </w:p>
    <w:p w:rsidR="0097032D" w:rsidRDefault="0097032D" w:rsidP="0097032D">
      <w:pPr>
        <w:pStyle w:val="a4"/>
        <w:numPr>
          <w:ilvl w:val="0"/>
          <w:numId w:val="6"/>
        </w:numPr>
        <w:bidi/>
        <w:ind w:left="281" w:hanging="425"/>
        <w:rPr>
          <w:rFonts w:ascii="Sakkal Majalla" w:hAnsi="Sakkal Majalla" w:cs="Sakkal Majalla"/>
          <w:b/>
          <w:bCs/>
        </w:rPr>
      </w:pPr>
      <w:r>
        <w:rPr>
          <w:rFonts w:ascii="Sakkal Majalla" w:hAnsi="Sakkal Majalla" w:cs="Sakkal Majalla"/>
          <w:b/>
          <w:bCs/>
          <w:rtl/>
        </w:rPr>
        <w:t>المعرفة والفهم: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014"/>
      </w:tblGrid>
      <w:tr w:rsidR="0097032D" w:rsidTr="00754E94">
        <w:trPr>
          <w:jc w:val="center"/>
        </w:trPr>
        <w:tc>
          <w:tcPr>
            <w:tcW w:w="850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أ-1</w:t>
            </w:r>
          </w:p>
        </w:tc>
        <w:tc>
          <w:tcPr>
            <w:tcW w:w="801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Pr="00275B62" w:rsidRDefault="00BE2B8C" w:rsidP="00BE2B8C">
            <w:pPr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275B6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قدرة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الدارس</w:t>
            </w:r>
            <w:r w:rsidR="0062419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7032D" w:rsidRPr="00275B6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على الاستفادة من </w:t>
            </w:r>
            <w:r w:rsidRPr="00275B6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جميع الدراساتالأدبية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والقراءات</w:t>
            </w:r>
            <w:r w:rsidR="0097032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gramStart"/>
            <w:r w:rsidR="0097032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النصية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="0097032D" w:rsidRPr="00275B62">
              <w:rPr>
                <w:rFonts w:ascii="Sakkal Majalla" w:hAnsi="Sakkal Majalla" w:cs="Sakkal Majalla"/>
                <w:sz w:val="28"/>
                <w:szCs w:val="28"/>
                <w:rtl/>
              </w:rPr>
              <w:t>وفهمها</w:t>
            </w:r>
            <w:proofErr w:type="gramEnd"/>
            <w:r w:rsidR="0097032D" w:rsidRPr="00275B6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فهماً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علميا </w:t>
            </w:r>
            <w:r w:rsidR="0097032D" w:rsidRPr="00275B62">
              <w:rPr>
                <w:rFonts w:ascii="Sakkal Majalla" w:hAnsi="Sakkal Majalla" w:cs="Sakkal Majalla"/>
                <w:sz w:val="28"/>
                <w:szCs w:val="28"/>
                <w:rtl/>
              </w:rPr>
              <w:t>جيدا.</w:t>
            </w:r>
          </w:p>
        </w:tc>
      </w:tr>
      <w:tr w:rsidR="0097032D" w:rsidTr="00754E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أ-2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Pr="00275B62" w:rsidRDefault="00BE2B8C" w:rsidP="00BE2B8C">
            <w:pPr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275B6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معرفة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الدارس</w:t>
            </w:r>
            <w:r w:rsidR="0062419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7032D" w:rsidRPr="00275B6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بالمصطلحات الفنية المستخدمة </w:t>
            </w:r>
            <w:r w:rsidR="0097032D" w:rsidRPr="00275B6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في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97032D">
              <w:rPr>
                <w:rFonts w:ascii="Sakkal Majalla" w:hAnsi="Sakkal Majalla" w:cs="Sakkal Majalla" w:hint="cs"/>
                <w:sz w:val="28"/>
                <w:szCs w:val="28"/>
                <w:rtl/>
              </w:rPr>
              <w:t>نصوص</w:t>
            </w:r>
            <w:r w:rsidRPr="00275B62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الأدب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ية المختلفة</w:t>
            </w:r>
            <w:r w:rsidRPr="00275B62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  <w:tr w:rsidR="0097032D" w:rsidTr="00754E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أ-3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Pr="00275B62" w:rsidRDefault="00BE2B8C" w:rsidP="00BE2B8C">
            <w:pPr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قدرة الدارس</w:t>
            </w:r>
            <w:r w:rsidR="0062419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7032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على تصنيف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</w:t>
            </w:r>
            <w:r w:rsidRPr="00275B6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صادر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النصوص</w:t>
            </w:r>
            <w:r w:rsidR="0062419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7032D" w:rsidRPr="00275B6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الأدبية </w:t>
            </w:r>
            <w:r w:rsidR="006271FC" w:rsidRPr="00275B62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التراثية</w:t>
            </w:r>
            <w:r w:rsid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، </w:t>
            </w:r>
            <w:r w:rsidR="006271FC" w:rsidRPr="00275B62">
              <w:rPr>
                <w:rFonts w:ascii="Sakkal Majalla" w:hAnsi="Sakkal Majalla" w:cs="Sakkal Majalla" w:hint="cs"/>
                <w:sz w:val="28"/>
                <w:szCs w:val="28"/>
                <w:rtl/>
              </w:rPr>
              <w:t>وسهولة</w:t>
            </w:r>
            <w:r w:rsidR="0097032D" w:rsidRPr="00275B6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التعامل معها.</w:t>
            </w:r>
          </w:p>
        </w:tc>
      </w:tr>
      <w:tr w:rsidR="0097032D" w:rsidTr="00754E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أ_4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7032D" w:rsidRDefault="006271FC" w:rsidP="00BE2B8C">
            <w:pPr>
              <w:pStyle w:val="a4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قدرة الدارس</w:t>
            </w:r>
            <w:r w:rsidR="0062419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7032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على استيعاب </w:t>
            </w:r>
            <w:r w:rsidR="00BE2B8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وتفسير النصوص</w:t>
            </w:r>
            <w:r w:rsidR="0097032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الأدبيةالتي يدرسها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="0097032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وإعادة صياغة ما تحصل عليه من معلومات</w:t>
            </w:r>
            <w:r w:rsidR="0097032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هذا </w:t>
            </w:r>
            <w:r w:rsidR="00BE2B8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المقرر.</w:t>
            </w:r>
          </w:p>
        </w:tc>
      </w:tr>
    </w:tbl>
    <w:p w:rsidR="0097032D" w:rsidRPr="005F52FE" w:rsidRDefault="0097032D" w:rsidP="0097032D">
      <w:pPr>
        <w:pStyle w:val="a4"/>
        <w:numPr>
          <w:ilvl w:val="0"/>
          <w:numId w:val="6"/>
        </w:numPr>
        <w:bidi/>
        <w:ind w:left="281" w:hanging="425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5F52FE">
        <w:rPr>
          <w:rFonts w:ascii="Sakkal Majalla" w:hAnsi="Sakkal Majalla" w:cs="Sakkal Majalla"/>
          <w:b/>
          <w:bCs/>
          <w:sz w:val="30"/>
          <w:szCs w:val="30"/>
          <w:rtl/>
        </w:rPr>
        <w:lastRenderedPageBreak/>
        <w:t>المهارات الذهنية: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734"/>
        <w:gridCol w:w="8108"/>
      </w:tblGrid>
      <w:tr w:rsidR="0097032D" w:rsidTr="00754E94">
        <w:trPr>
          <w:jc w:val="center"/>
        </w:trPr>
        <w:tc>
          <w:tcPr>
            <w:tcW w:w="734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ب-1</w:t>
            </w:r>
          </w:p>
        </w:tc>
        <w:tc>
          <w:tcPr>
            <w:tcW w:w="810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Pr="006271FC" w:rsidRDefault="0097032D" w:rsidP="006271FC">
            <w:pPr>
              <w:pStyle w:val="a4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>أن</w:t>
            </w:r>
            <w:r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ْ</w:t>
            </w:r>
            <w:r w:rsidR="008D51F1"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يتمكن الدارس</w:t>
            </w:r>
            <w:r w:rsidR="0062419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8D51F1"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المقارنة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بين </w:t>
            </w:r>
            <w:r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النصوص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الأدبية في التراث و</w:t>
            </w:r>
            <w:r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النصوص الأدبية 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>الحديثة.</w:t>
            </w:r>
          </w:p>
        </w:tc>
      </w:tr>
      <w:tr w:rsidR="0097032D" w:rsidTr="00754E94">
        <w:trPr>
          <w:jc w:val="center"/>
        </w:trPr>
        <w:tc>
          <w:tcPr>
            <w:tcW w:w="7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ب-2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Pr="006271FC" w:rsidRDefault="0097032D" w:rsidP="006271FC">
            <w:pPr>
              <w:pStyle w:val="a4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>أن</w:t>
            </w:r>
            <w:r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ْ</w:t>
            </w:r>
            <w:r w:rsidR="008D51F1"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يتمكن الدارس</w:t>
            </w:r>
            <w:r w:rsidR="0062419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8D51F1"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توجيه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النقد العلمي </w:t>
            </w:r>
            <w:r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الموضوعي 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في </w:t>
            </w:r>
            <w:r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فهم النصوص الأدبية </w:t>
            </w:r>
            <w:r w:rsidR="008D51F1">
              <w:rPr>
                <w:rFonts w:ascii="Sakkal Majalla" w:hAnsi="Sakkal Majalla" w:cs="Sakkal Majalla" w:hint="cs"/>
                <w:sz w:val="28"/>
                <w:szCs w:val="28"/>
                <w:rtl/>
              </w:rPr>
              <w:t>وتحليلها</w:t>
            </w:r>
            <w:r w:rsidR="008D51F1"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  <w:tr w:rsidR="0097032D" w:rsidTr="00754E94">
        <w:trPr>
          <w:jc w:val="center"/>
        </w:trPr>
        <w:tc>
          <w:tcPr>
            <w:tcW w:w="7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ب_3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Pr="006271FC" w:rsidRDefault="008D51F1" w:rsidP="006271FC">
            <w:pPr>
              <w:pStyle w:val="a4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قدرة الدارس</w:t>
            </w:r>
            <w:r w:rsidR="0062419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7032D"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على تحليل النصوص </w:t>
            </w:r>
            <w:r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الأدبية وتحديدمشكلاتها،</w:t>
            </w:r>
            <w:r w:rsidR="0097032D"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وما تنطوي </w:t>
            </w:r>
            <w:r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عليه.</w:t>
            </w:r>
          </w:p>
        </w:tc>
      </w:tr>
      <w:tr w:rsidR="0097032D" w:rsidTr="00754E94">
        <w:trPr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ب-4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7032D" w:rsidRPr="006271FC" w:rsidRDefault="0097032D" w:rsidP="006271FC">
            <w:pPr>
              <w:pStyle w:val="a4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أن </w:t>
            </w:r>
            <w:r w:rsidR="008D51F1"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يتمكن الدارس</w:t>
            </w:r>
            <w:r w:rsidR="0062419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>من الربط بين قضايا الأدب و</w:t>
            </w:r>
            <w:r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نصوصه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المختلفة أثناء ممارسته </w:t>
            </w:r>
            <w:r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م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>هنة التدريس.</w:t>
            </w:r>
          </w:p>
        </w:tc>
      </w:tr>
    </w:tbl>
    <w:p w:rsidR="0097032D" w:rsidRPr="005F52FE" w:rsidRDefault="0097032D" w:rsidP="0097032D">
      <w:pPr>
        <w:pStyle w:val="a4"/>
        <w:bidi/>
        <w:ind w:left="990" w:hanging="1276"/>
        <w:rPr>
          <w:rFonts w:ascii="Aljazeera" w:hAnsi="Aljazeera" w:cs="Aljazeera"/>
          <w:sz w:val="30"/>
          <w:szCs w:val="30"/>
        </w:rPr>
      </w:pPr>
      <w:r w:rsidRPr="005F52FE">
        <w:rPr>
          <w:rFonts w:ascii="Aljazeera" w:hAnsi="Aljazeera" w:cs="Aljazeera"/>
          <w:sz w:val="30"/>
          <w:szCs w:val="30"/>
          <w:rtl/>
        </w:rPr>
        <w:t>ج-</w:t>
      </w:r>
      <w:r w:rsidRPr="005F52FE">
        <w:rPr>
          <w:rFonts w:ascii="Sakkal Majalla" w:hAnsi="Sakkal Majalla" w:cs="Sakkal Majalla"/>
          <w:b/>
          <w:bCs/>
          <w:sz w:val="30"/>
          <w:szCs w:val="30"/>
          <w:rtl/>
        </w:rPr>
        <w:t>المهارات العملية والمهنية: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098"/>
      </w:tblGrid>
      <w:tr w:rsidR="0097032D" w:rsidTr="00754E94">
        <w:trPr>
          <w:jc w:val="center"/>
        </w:trPr>
        <w:tc>
          <w:tcPr>
            <w:tcW w:w="850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ج-1</w:t>
            </w:r>
          </w:p>
        </w:tc>
        <w:tc>
          <w:tcPr>
            <w:tcW w:w="809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Pr="006271FC" w:rsidRDefault="0097032D" w:rsidP="006271FC">
            <w:pPr>
              <w:pStyle w:val="a4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استخدام </w:t>
            </w:r>
            <w:r w:rsidR="00FA54A1"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الدارس 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مهارة فهم النصوص الأدبية </w:t>
            </w:r>
            <w:r w:rsidR="008D51F1"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="008D51F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القدرة على 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>تحليلها.</w:t>
            </w:r>
          </w:p>
        </w:tc>
      </w:tr>
      <w:tr w:rsidR="0097032D" w:rsidTr="00754E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ج-2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Pr="006271FC" w:rsidRDefault="0097032D" w:rsidP="006271FC">
            <w:pPr>
              <w:pStyle w:val="a4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اكتساب المتعلم القدرة على فهم </w:t>
            </w:r>
            <w:r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أساليب 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>العلماء الأوائل</w:t>
            </w:r>
            <w:r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تحليل النصوص </w:t>
            </w:r>
            <w:r w:rsidR="008D51F1"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الأدبية </w:t>
            </w:r>
            <w:r w:rsidR="008D51F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المختلفة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:rsidR="0097032D" w:rsidTr="00754E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ج-3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Pr="006271FC" w:rsidRDefault="0097032D" w:rsidP="006271FC">
            <w:pPr>
              <w:pStyle w:val="a4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القدرة على تصميم العديد من الأبحاث العلمية في هذا </w:t>
            </w:r>
            <w:r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مجال الأدب العربي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 خلال الاطلاع على </w:t>
            </w:r>
            <w:r w:rsidR="008D51F1"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المصادر والنصوص</w:t>
            </w:r>
            <w:r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الأدبية 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>المختلفة</w:t>
            </w:r>
            <w:r w:rsidR="008D51F1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  <w:tr w:rsidR="0097032D" w:rsidTr="00754E94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ج-4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7032D" w:rsidRPr="006271FC" w:rsidRDefault="0097032D" w:rsidP="006271FC">
            <w:pPr>
              <w:pStyle w:val="a4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>أن</w:t>
            </w:r>
            <w:r w:rsidR="008D51F1">
              <w:rPr>
                <w:rFonts w:ascii="Sakkal Majalla" w:hAnsi="Sakkal Majalla" w:cs="Sakkal Majalla" w:hint="cs"/>
                <w:sz w:val="28"/>
                <w:szCs w:val="28"/>
                <w:rtl/>
              </w:rPr>
              <w:t>ْ</w:t>
            </w:r>
            <w:r w:rsidR="0062419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8D51F1"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يكتسب الدارس</w:t>
            </w:r>
            <w:r w:rsidR="0062419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القدرة على تحليل النصوص </w:t>
            </w:r>
            <w:r w:rsidR="008D51F1"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الأدبية والاستفادة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منها في الدرس الأدبي.</w:t>
            </w:r>
          </w:p>
        </w:tc>
      </w:tr>
    </w:tbl>
    <w:p w:rsidR="0097032D" w:rsidRDefault="0097032D" w:rsidP="0097032D">
      <w:pPr>
        <w:pStyle w:val="a4"/>
        <w:bidi/>
        <w:ind w:left="281" w:hanging="567"/>
        <w:rPr>
          <w:rFonts w:ascii="Aljazeera" w:hAnsi="Aljazeera" w:cs="Aljazeera"/>
        </w:rPr>
      </w:pPr>
      <w:r>
        <w:rPr>
          <w:rFonts w:ascii="Aljazeera" w:hAnsi="Aljazeera" w:cs="Aljazeera"/>
          <w:rtl/>
        </w:rPr>
        <w:t>د-</w:t>
      </w:r>
      <w:r>
        <w:rPr>
          <w:rFonts w:ascii="Sakkal Majalla" w:hAnsi="Sakkal Majalla" w:cs="Sakkal Majalla"/>
          <w:b/>
          <w:bCs/>
          <w:rtl/>
        </w:rPr>
        <w:t>المهارات العامة والمنقولة: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38"/>
        <w:gridCol w:w="8248"/>
      </w:tblGrid>
      <w:tr w:rsidR="0097032D" w:rsidTr="00754E94">
        <w:trPr>
          <w:jc w:val="center"/>
        </w:trPr>
        <w:tc>
          <w:tcPr>
            <w:tcW w:w="838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د-1</w:t>
            </w:r>
          </w:p>
        </w:tc>
        <w:tc>
          <w:tcPr>
            <w:tcW w:w="824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Pr="006271FC" w:rsidRDefault="008D51F1" w:rsidP="006271FC">
            <w:pPr>
              <w:pStyle w:val="a4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>قدرة الدارس</w:t>
            </w:r>
            <w:r w:rsidR="0097032D"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>على التواصل التحريري و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الشفوي أثناء المحاضرات الأدبية </w:t>
            </w:r>
            <w:r w:rsidR="0097032D"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>التي يحضرها مع المتخصصين في هذا المجال.</w:t>
            </w:r>
          </w:p>
        </w:tc>
      </w:tr>
      <w:tr w:rsidR="0097032D" w:rsidTr="00754E94">
        <w:trPr>
          <w:jc w:val="center"/>
        </w:trPr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د-2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Pr="006271FC" w:rsidRDefault="0097032D" w:rsidP="006271FC">
            <w:pPr>
              <w:pStyle w:val="a4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قدرة </w:t>
            </w:r>
            <w:r w:rsidR="00FA54A1"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الدارس 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على الاستفادة من التقنية الحديثة في </w:t>
            </w:r>
            <w:r w:rsidR="00E514DE"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نصوص 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>الدرس الأدبي وطريقة عرضها.</w:t>
            </w:r>
          </w:p>
        </w:tc>
      </w:tr>
      <w:tr w:rsidR="0097032D" w:rsidTr="00754E94">
        <w:trPr>
          <w:jc w:val="center"/>
        </w:trPr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د_3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7032D" w:rsidRPr="006271FC" w:rsidRDefault="0097032D" w:rsidP="006271FC">
            <w:pPr>
              <w:pStyle w:val="a4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قدرة </w:t>
            </w:r>
            <w:r w:rsidR="00FA54A1"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الدارس 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على العمل في فريق من أجل جمع المادة العلمية المستهدفة </w:t>
            </w:r>
            <w:r w:rsidR="008D51F1">
              <w:rPr>
                <w:rFonts w:ascii="Sakkal Majalla" w:hAnsi="Sakkal Majalla" w:cs="Sakkal Majalla" w:hint="cs"/>
                <w:sz w:val="28"/>
                <w:szCs w:val="28"/>
                <w:rtl/>
              </w:rPr>
              <w:t>وقراءتها قراءة فنية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:rsidR="0097032D" w:rsidTr="00754E94">
        <w:trPr>
          <w:jc w:val="center"/>
        </w:trPr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د-4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7032D" w:rsidRPr="006271FC" w:rsidRDefault="0097032D" w:rsidP="006271FC">
            <w:pPr>
              <w:pStyle w:val="a4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اكتساب القدرة على إدارة الوقت من خلال المحاضرات العلمية في </w:t>
            </w:r>
            <w:r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مجال </w:t>
            </w:r>
            <w:r w:rsidR="00E514DE" w:rsidRPr="006271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تحليل النصوص </w:t>
            </w:r>
            <w:r w:rsidR="008D51F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الأدبية</w:t>
            </w:r>
            <w:r w:rsidRPr="006271FC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</w:tbl>
    <w:p w:rsidR="0097032D" w:rsidRDefault="0097032D" w:rsidP="0097032D">
      <w:pPr>
        <w:pStyle w:val="a4"/>
        <w:bidi/>
        <w:ind w:left="1440"/>
        <w:rPr>
          <w:sz w:val="6"/>
          <w:szCs w:val="6"/>
        </w:rPr>
      </w:pPr>
    </w:p>
    <w:p w:rsidR="0097032D" w:rsidRDefault="0097032D" w:rsidP="0097032D">
      <w:pPr>
        <w:pStyle w:val="a4"/>
        <w:bidi/>
        <w:spacing w:before="240" w:after="240"/>
        <w:ind w:left="425" w:hanging="853"/>
        <w:rPr>
          <w:rFonts w:ascii="Aljazeera" w:hAnsi="Aljazeera" w:cs="ABDALDEM-Aswak"/>
          <w:color w:val="C00000"/>
          <w:sz w:val="30"/>
          <w:szCs w:val="30"/>
          <w:rtl/>
        </w:rPr>
      </w:pPr>
      <w:r>
        <w:rPr>
          <w:rFonts w:ascii="Aljazeera" w:hAnsi="Aljazeera" w:cs="Aljazeera"/>
          <w:color w:val="C00000"/>
          <w:sz w:val="44"/>
          <w:szCs w:val="44"/>
        </w:rPr>
        <w:sym w:font="Wingdings 2" w:char="0078"/>
      </w:r>
      <w:r w:rsidR="00705CDB">
        <w:rPr>
          <w:rFonts w:ascii="Aljazeera" w:hAnsi="Aljazeera" w:cs="ABDALDEM-Aswak" w:hint="cs"/>
          <w:color w:val="C00000"/>
          <w:sz w:val="30"/>
          <w:szCs w:val="30"/>
          <w:rtl/>
        </w:rPr>
        <w:t>محتوى المقرر:( الموضوع و</w:t>
      </w:r>
      <w:r w:rsidRPr="00275B62">
        <w:rPr>
          <w:rFonts w:ascii="Aljazeera" w:hAnsi="Aljazeera" w:cs="ABDALDEM-Aswak" w:hint="cs"/>
          <w:color w:val="C00000"/>
          <w:sz w:val="30"/>
          <w:szCs w:val="30"/>
          <w:rtl/>
        </w:rPr>
        <w:t>مايتطلبه</w:t>
      </w:r>
      <w:r>
        <w:rPr>
          <w:rFonts w:ascii="Aljazeera" w:hAnsi="Aljazeera" w:cs="ABDALDEM-Aswak" w:hint="cs"/>
          <w:color w:val="C00000"/>
          <w:sz w:val="30"/>
          <w:szCs w:val="30"/>
          <w:rtl/>
        </w:rPr>
        <w:t xml:space="preserve"> من </w:t>
      </w:r>
      <w:r w:rsidRPr="00275B62">
        <w:rPr>
          <w:rFonts w:ascii="Aljazeera" w:hAnsi="Aljazeera" w:cs="ABDALDEM-Aswak" w:hint="cs"/>
          <w:color w:val="C00000"/>
          <w:sz w:val="30"/>
          <w:szCs w:val="30"/>
          <w:rtl/>
        </w:rPr>
        <w:t>ساعات)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266"/>
        <w:gridCol w:w="1218"/>
        <w:gridCol w:w="845"/>
        <w:gridCol w:w="817"/>
        <w:gridCol w:w="794"/>
      </w:tblGrid>
      <w:tr w:rsidR="0097032D" w:rsidTr="003305C2">
        <w:trPr>
          <w:jc w:val="center"/>
        </w:trPr>
        <w:tc>
          <w:tcPr>
            <w:tcW w:w="5266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97032D" w:rsidRPr="005F52FE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المحاضرة</w:t>
            </w:r>
          </w:p>
        </w:tc>
        <w:tc>
          <w:tcPr>
            <w:tcW w:w="121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97032D" w:rsidRPr="005F52FE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عدد الساعات</w:t>
            </w:r>
          </w:p>
        </w:tc>
        <w:tc>
          <w:tcPr>
            <w:tcW w:w="845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7032D" w:rsidRPr="005F52FE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محاضرة</w:t>
            </w:r>
          </w:p>
        </w:tc>
        <w:tc>
          <w:tcPr>
            <w:tcW w:w="817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7032D" w:rsidRPr="005F52FE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معمل</w:t>
            </w:r>
          </w:p>
        </w:tc>
        <w:tc>
          <w:tcPr>
            <w:tcW w:w="794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97032D" w:rsidRPr="005F52FE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تمارين</w:t>
            </w:r>
          </w:p>
        </w:tc>
      </w:tr>
      <w:tr w:rsidR="00F9295B" w:rsidTr="003305C2">
        <w:trPr>
          <w:jc w:val="center"/>
        </w:trPr>
        <w:tc>
          <w:tcPr>
            <w:tcW w:w="5266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9295B" w:rsidRPr="00E82374" w:rsidRDefault="00F9295B" w:rsidP="00F9295B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تحليل النص الأدبي بين المفهوم والتطبيق (التحليل، التفسير، التأويل).</w:t>
            </w:r>
          </w:p>
        </w:tc>
        <w:tc>
          <w:tcPr>
            <w:tcW w:w="1218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9295B" w:rsidRPr="00BF5B69" w:rsidRDefault="00136A69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06</w:t>
            </w:r>
          </w:p>
        </w:tc>
        <w:tc>
          <w:tcPr>
            <w:tcW w:w="845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B" w:rsidRPr="00BF5B69" w:rsidRDefault="00136A69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02</w:t>
            </w:r>
          </w:p>
        </w:tc>
        <w:tc>
          <w:tcPr>
            <w:tcW w:w="817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F9295B" w:rsidTr="003305C2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9295B" w:rsidRPr="00E82374" w:rsidRDefault="00F9295B" w:rsidP="00F9295B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82374">
              <w:rPr>
                <w:rFonts w:ascii="Sakkal Majalla" w:hAnsi="Sakkal Majalla" w:cs="Sakkal Majalla" w:hint="cs"/>
                <w:sz w:val="28"/>
                <w:szCs w:val="28"/>
                <w:rtl/>
              </w:rPr>
              <w:t>مكونات النص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أدبي في نظر الأوائل والمحدثين (</w:t>
            </w:r>
            <w:r w:rsidRPr="00E8237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مفاصل النص) 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F9295B" w:rsidTr="003305C2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9295B" w:rsidRPr="00E82374" w:rsidRDefault="00F9295B" w:rsidP="00F9295B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8237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الإبداع الأدبي والذات الأدبية الشخصية الإبداعية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F9295B" w:rsidTr="003305C2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9295B" w:rsidRPr="00E82374" w:rsidRDefault="00F9295B" w:rsidP="00F9295B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(شاعرة وقصيدة</w:t>
            </w:r>
            <w:r w:rsidRPr="00E82374">
              <w:rPr>
                <w:rFonts w:ascii="Sakkal Majalla" w:hAnsi="Sakkal Majalla" w:cs="Sakkal Majalla" w:hint="cs"/>
                <w:sz w:val="28"/>
                <w:szCs w:val="28"/>
                <w:rtl/>
              </w:rPr>
              <w:t>) قراءة في نموذج شعر قديم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F9295B" w:rsidTr="003305C2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9295B" w:rsidRPr="00E82374" w:rsidRDefault="00F9295B" w:rsidP="00F9295B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8237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الحداثة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لشعرية، والحداثة النقدية.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F9295B" w:rsidTr="003305C2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9295B" w:rsidRPr="00705CDB" w:rsidRDefault="00F9295B" w:rsidP="00F9295B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أدوات التلقي (</w:t>
            </w:r>
            <w:r w:rsidRPr="00705CD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استقبال النقاد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الأوائل والمحدثين</w:t>
            </w:r>
            <w:r w:rsidRPr="00705CDB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F9295B" w:rsidTr="003305C2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9295B" w:rsidRPr="00705CDB" w:rsidRDefault="00F9295B" w:rsidP="00F9295B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705CD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أدوات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تحليل النصوص الأدبية.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9295B" w:rsidRPr="00BF5B69" w:rsidRDefault="00136A69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B" w:rsidRPr="00BF5B69" w:rsidRDefault="00136A69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F9295B" w:rsidTr="003305C2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9295B" w:rsidRPr="00B12385" w:rsidRDefault="00F9295B" w:rsidP="00F9295B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المنهج النقدي</w:t>
            </w:r>
            <w:r w:rsidRPr="00B1238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تحليل النصوص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الأدبية.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F9295B" w:rsidTr="003305C2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9295B" w:rsidRPr="009A4BDA" w:rsidRDefault="00F9295B" w:rsidP="00F9295B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تعدد القراءات في النص الأدبي (النص المفتوح</w:t>
            </w:r>
            <w:r w:rsidR="00136A69" w:rsidRPr="009A4BDA">
              <w:rPr>
                <w:rFonts w:ascii="Sakkal Majalla" w:hAnsi="Sakkal Majalla" w:cs="Sakkal Majalla" w:hint="cs"/>
                <w:sz w:val="28"/>
                <w:szCs w:val="28"/>
                <w:rtl/>
              </w:rPr>
              <w:t>).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F9295B" w:rsidTr="003305C2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9295B" w:rsidRPr="009A4BDA" w:rsidRDefault="00F9295B" w:rsidP="00F9295B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قراءة النصوص النثرية (</w:t>
            </w:r>
            <w:r w:rsidRPr="009A4BD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المقامة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، القصة القصيرة</w:t>
            </w:r>
            <w:r w:rsidRPr="009A4BD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 w:rsidRPr="009A4BDA">
              <w:rPr>
                <w:rFonts w:ascii="Sakkal Majalla" w:hAnsi="Sakkal Majalla" w:cs="Sakkal Majalla" w:hint="cs"/>
                <w:sz w:val="28"/>
                <w:szCs w:val="28"/>
                <w:rtl/>
              </w:rPr>
              <w:t>نموذجا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F9295B" w:rsidTr="003305C2">
        <w:trPr>
          <w:jc w:val="center"/>
        </w:trPr>
        <w:tc>
          <w:tcPr>
            <w:tcW w:w="5266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9295B" w:rsidRPr="009A4BDA" w:rsidRDefault="00F9295B" w:rsidP="00F9295B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9A4BDA">
              <w:rPr>
                <w:rFonts w:ascii="Sakkal Majalla" w:hAnsi="Sakkal Majalla" w:cs="Sakkal Majalla" w:hint="cs"/>
                <w:sz w:val="28"/>
                <w:szCs w:val="28"/>
                <w:rtl/>
              </w:rPr>
              <w:t>جماليات النصوص الأدبية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، (</w:t>
            </w:r>
            <w:r w:rsidRPr="009A4BDA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لصورة الفنية</w:t>
            </w:r>
            <w:r w:rsidRPr="009A4BD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) نموذجا 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</w:tbl>
    <w:p w:rsidR="0062419A" w:rsidRPr="0062419A" w:rsidRDefault="0062419A" w:rsidP="0087584B">
      <w:pPr>
        <w:pStyle w:val="a4"/>
        <w:bidi/>
        <w:spacing w:after="240"/>
        <w:ind w:left="425" w:hanging="711"/>
        <w:rPr>
          <w:rFonts w:ascii="Aljazeera" w:hAnsi="Aljazeera" w:cs="PT Bold Heading"/>
          <w:color w:val="C00000"/>
          <w:sz w:val="24"/>
          <w:szCs w:val="24"/>
          <w:rtl/>
        </w:rPr>
      </w:pPr>
    </w:p>
    <w:p w:rsidR="00BF5B69" w:rsidRDefault="00BF5B69" w:rsidP="0062419A">
      <w:pPr>
        <w:pStyle w:val="a4"/>
        <w:bidi/>
        <w:spacing w:after="240"/>
        <w:ind w:left="425" w:hanging="711"/>
        <w:rPr>
          <w:rFonts w:ascii="Aljazeera" w:hAnsi="Aljazeera" w:cs="ABDALDEM-Aswak"/>
          <w:color w:val="C00000"/>
          <w:sz w:val="30"/>
          <w:szCs w:val="30"/>
          <w:rtl/>
        </w:rPr>
      </w:pPr>
      <w:r w:rsidRPr="0087584B">
        <w:rPr>
          <w:rFonts w:ascii="Aljazeera" w:hAnsi="Aljazeera" w:cs="PT Bold Heading" w:hint="cs"/>
          <w:color w:val="C00000"/>
          <w:sz w:val="30"/>
          <w:szCs w:val="30"/>
          <w:rtl/>
        </w:rPr>
        <w:lastRenderedPageBreak/>
        <w:t>يتبع محتوى المقرر:</w:t>
      </w:r>
    </w:p>
    <w:p w:rsidR="00BF5B69" w:rsidRPr="00BF5B69" w:rsidRDefault="00BF5B69" w:rsidP="00BF5B69">
      <w:pPr>
        <w:pStyle w:val="a4"/>
        <w:bidi/>
        <w:spacing w:before="240" w:after="240"/>
        <w:ind w:left="425" w:hanging="853"/>
        <w:rPr>
          <w:rFonts w:ascii="Aljazeera" w:hAnsi="Aljazeera" w:cs="ABDALDEM-Aswak"/>
          <w:color w:val="C00000"/>
          <w:sz w:val="16"/>
          <w:szCs w:val="16"/>
          <w:rtl/>
        </w:rPr>
      </w:pP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262"/>
        <w:gridCol w:w="1218"/>
        <w:gridCol w:w="845"/>
        <w:gridCol w:w="817"/>
        <w:gridCol w:w="794"/>
      </w:tblGrid>
      <w:tr w:rsidR="00BF5B69" w:rsidTr="006746A8">
        <w:trPr>
          <w:jc w:val="center"/>
        </w:trPr>
        <w:tc>
          <w:tcPr>
            <w:tcW w:w="5262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F5B69" w:rsidRPr="005F52FE" w:rsidRDefault="00BF5B69" w:rsidP="00556A5E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المحاضرة</w:t>
            </w:r>
          </w:p>
        </w:tc>
        <w:tc>
          <w:tcPr>
            <w:tcW w:w="121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F5B69" w:rsidRPr="005F52FE" w:rsidRDefault="00BF5B69" w:rsidP="00556A5E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عدد الساعات</w:t>
            </w:r>
          </w:p>
        </w:tc>
        <w:tc>
          <w:tcPr>
            <w:tcW w:w="845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F5B69" w:rsidRPr="005F52FE" w:rsidRDefault="00BF5B69" w:rsidP="00556A5E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محاضرة</w:t>
            </w:r>
          </w:p>
        </w:tc>
        <w:tc>
          <w:tcPr>
            <w:tcW w:w="817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F5B69" w:rsidRPr="005F52FE" w:rsidRDefault="00BF5B69" w:rsidP="00556A5E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معمل</w:t>
            </w:r>
          </w:p>
        </w:tc>
        <w:tc>
          <w:tcPr>
            <w:tcW w:w="794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F5B69" w:rsidRPr="005F52FE" w:rsidRDefault="00BF5B69" w:rsidP="00556A5E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تمارين</w:t>
            </w:r>
          </w:p>
        </w:tc>
      </w:tr>
      <w:tr w:rsidR="00F9295B" w:rsidTr="006746A8">
        <w:trPr>
          <w:jc w:val="center"/>
        </w:trPr>
        <w:tc>
          <w:tcPr>
            <w:tcW w:w="526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9295B" w:rsidRPr="009A4BDA" w:rsidRDefault="00F9295B" w:rsidP="00F9295B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9A4BD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تحليل نصوص </w:t>
            </w:r>
            <w:r w:rsidR="00136A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أدبية </w:t>
            </w:r>
            <w:r w:rsidRPr="009A4BDA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ا</w:t>
            </w:r>
            <w:r w:rsidR="00136A69">
              <w:rPr>
                <w:rFonts w:ascii="Sakkal Majalla" w:hAnsi="Sakkal Majalla" w:cs="Sakkal Majalla" w:hint="cs"/>
                <w:sz w:val="28"/>
                <w:szCs w:val="28"/>
                <w:rtl/>
              </w:rPr>
              <w:t>لشعر القديم (القصيدة، والموشح</w:t>
            </w:r>
            <w:r w:rsidRPr="009A4BDA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r w:rsidR="003305C2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B" w:rsidRPr="00BF5B69" w:rsidRDefault="00F9295B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 w:rsidRPr="00BF5B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F9295B" w:rsidTr="006746A8">
        <w:trPr>
          <w:jc w:val="center"/>
        </w:trPr>
        <w:tc>
          <w:tcPr>
            <w:tcW w:w="526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9295B" w:rsidRPr="007A4C70" w:rsidRDefault="00F9295B" w:rsidP="00F9295B">
            <w:pPr>
              <w:spacing w:line="216" w:lineRule="auto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9A4BD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تحليل نصوص </w:t>
            </w:r>
            <w:r w:rsidR="00136A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أدبية </w:t>
            </w:r>
            <w:r w:rsidR="00136A69" w:rsidRPr="009A4BDA">
              <w:rPr>
                <w:rFonts w:ascii="Sakkal Majalla" w:hAnsi="Sakkal Majalla" w:cs="Sakkal Majalla" w:hint="cs"/>
                <w:sz w:val="28"/>
                <w:szCs w:val="28"/>
                <w:rtl/>
              </w:rPr>
              <w:t>مختارة من</w:t>
            </w:r>
            <w:r w:rsidRPr="009A4BD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الشعر الحديث</w:t>
            </w:r>
            <w:r w:rsidR="00136A69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9295B" w:rsidRPr="00BF5B69" w:rsidRDefault="00136A69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5B" w:rsidRPr="00BF5B69" w:rsidRDefault="00136A69" w:rsidP="00F9295B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lang w:bidi="ar-LY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9295B" w:rsidRPr="00B83D9C" w:rsidRDefault="00F9295B" w:rsidP="00F9295B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97032D" w:rsidTr="006746A8">
        <w:trPr>
          <w:jc w:val="center"/>
        </w:trPr>
        <w:tc>
          <w:tcPr>
            <w:tcW w:w="5262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97032D" w:rsidRPr="00275B62" w:rsidRDefault="0097032D" w:rsidP="00754E94">
            <w:pPr>
              <w:bidi w:val="0"/>
              <w:spacing w:line="216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97032D" w:rsidRPr="00136A69" w:rsidRDefault="0097032D" w:rsidP="00754E94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LY"/>
              </w:rPr>
            </w:pPr>
            <w:r w:rsidRPr="00136A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48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032D" w:rsidRPr="00136A69" w:rsidRDefault="0097032D" w:rsidP="00754E94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LY"/>
              </w:rPr>
            </w:pPr>
            <w:r w:rsidRPr="00136A69">
              <w:rPr>
                <w:rFonts w:asciiTheme="minorBidi" w:hAnsiTheme="minorBidi" w:cstheme="minorBidi" w:hint="cs"/>
                <w:sz w:val="24"/>
                <w:szCs w:val="24"/>
                <w:rtl/>
                <w:lang w:bidi="ar-LY"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97032D" w:rsidRPr="003F281F" w:rsidRDefault="0097032D" w:rsidP="00136A69">
      <w:pPr>
        <w:pStyle w:val="a4"/>
        <w:bidi/>
        <w:spacing w:after="240"/>
        <w:ind w:left="425" w:hanging="711"/>
        <w:rPr>
          <w:rFonts w:ascii="Aljazeera" w:hAnsi="Aljazeera" w:cs="ABDALDEM-Aswak"/>
          <w:color w:val="C00000"/>
          <w:rtl/>
        </w:rPr>
      </w:pPr>
      <w:r w:rsidRPr="003F281F">
        <w:rPr>
          <w:rFonts w:ascii="Aljazeera" w:hAnsi="Aljazeera" w:cs="ABDALDEM-Aswak"/>
          <w:color w:val="C00000"/>
          <w:sz w:val="40"/>
          <w:szCs w:val="40"/>
        </w:rPr>
        <w:sym w:font="Wingdings 2" w:char="0079"/>
      </w:r>
      <w:r w:rsidRPr="0087584B">
        <w:rPr>
          <w:rFonts w:ascii="Aljazeera" w:hAnsi="Aljazeera" w:cs="PT Bold Heading" w:hint="cs"/>
          <w:color w:val="C00000"/>
          <w:sz w:val="30"/>
          <w:szCs w:val="30"/>
          <w:rtl/>
        </w:rPr>
        <w:t>طرق التعليم والتعلم</w:t>
      </w:r>
    </w:p>
    <w:p w:rsidR="0097032D" w:rsidRPr="0087584B" w:rsidRDefault="0097032D" w:rsidP="0087584B">
      <w:pPr>
        <w:pStyle w:val="a4"/>
        <w:numPr>
          <w:ilvl w:val="1"/>
          <w:numId w:val="4"/>
        </w:numPr>
        <w:tabs>
          <w:tab w:val="num" w:pos="1132"/>
        </w:tabs>
        <w:bidi/>
        <w:ind w:left="706" w:hanging="425"/>
        <w:jc w:val="both"/>
        <w:rPr>
          <w:rFonts w:ascii="Sakkal Majalla" w:hAnsi="Sakkal Majalla" w:cs="Sakkal Majalla"/>
          <w:sz w:val="28"/>
          <w:szCs w:val="28"/>
        </w:rPr>
      </w:pPr>
      <w:r w:rsidRPr="0087584B">
        <w:rPr>
          <w:rFonts w:ascii="Sakkal Majalla" w:hAnsi="Sakkal Majalla" w:cs="Sakkal Majalla"/>
          <w:sz w:val="28"/>
          <w:szCs w:val="28"/>
          <w:rtl/>
        </w:rPr>
        <w:t>المحاضرات العلمية.</w:t>
      </w:r>
    </w:p>
    <w:p w:rsidR="0097032D" w:rsidRPr="0087584B" w:rsidRDefault="0097032D" w:rsidP="0087584B">
      <w:pPr>
        <w:pStyle w:val="a4"/>
        <w:numPr>
          <w:ilvl w:val="1"/>
          <w:numId w:val="4"/>
        </w:numPr>
        <w:tabs>
          <w:tab w:val="num" w:pos="1132"/>
        </w:tabs>
        <w:bidi/>
        <w:ind w:left="706" w:hanging="425"/>
        <w:jc w:val="both"/>
        <w:rPr>
          <w:rFonts w:ascii="Sakkal Majalla" w:hAnsi="Sakkal Majalla" w:cs="Sakkal Majalla"/>
          <w:sz w:val="28"/>
          <w:szCs w:val="28"/>
        </w:rPr>
      </w:pPr>
      <w:r w:rsidRPr="0087584B">
        <w:rPr>
          <w:rFonts w:ascii="Sakkal Majalla" w:hAnsi="Sakkal Majalla" w:cs="Sakkal Majalla"/>
          <w:sz w:val="28"/>
          <w:szCs w:val="28"/>
          <w:rtl/>
        </w:rPr>
        <w:t xml:space="preserve">الكتب العلمية في مجال </w:t>
      </w:r>
      <w:r w:rsidR="008163ED" w:rsidRPr="0087584B">
        <w:rPr>
          <w:rFonts w:ascii="Sakkal Majalla" w:hAnsi="Sakkal Majalla" w:cs="Sakkal Majalla" w:hint="cs"/>
          <w:sz w:val="28"/>
          <w:szCs w:val="28"/>
          <w:rtl/>
        </w:rPr>
        <w:t xml:space="preserve">تحليل النصوص </w:t>
      </w:r>
      <w:r w:rsidRPr="0087584B">
        <w:rPr>
          <w:rFonts w:ascii="Sakkal Majalla" w:hAnsi="Sakkal Majalla" w:cs="Sakkal Majalla"/>
          <w:sz w:val="28"/>
          <w:szCs w:val="28"/>
          <w:rtl/>
        </w:rPr>
        <w:t>الأدبية</w:t>
      </w:r>
      <w:r w:rsidR="00136A69" w:rsidRPr="0087584B">
        <w:rPr>
          <w:rFonts w:ascii="Sakkal Majalla" w:hAnsi="Sakkal Majalla" w:cs="Sakkal Majalla" w:hint="cs"/>
          <w:sz w:val="28"/>
          <w:szCs w:val="28"/>
          <w:rtl/>
        </w:rPr>
        <w:t xml:space="preserve"> المختلفة</w:t>
      </w:r>
      <w:r w:rsidRPr="0087584B">
        <w:rPr>
          <w:rFonts w:ascii="Sakkal Majalla" w:hAnsi="Sakkal Majalla" w:cs="Sakkal Majalla"/>
          <w:sz w:val="28"/>
          <w:szCs w:val="28"/>
          <w:rtl/>
        </w:rPr>
        <w:t>.</w:t>
      </w:r>
    </w:p>
    <w:p w:rsidR="0097032D" w:rsidRPr="0087584B" w:rsidRDefault="0097032D" w:rsidP="0087584B">
      <w:pPr>
        <w:pStyle w:val="a4"/>
        <w:numPr>
          <w:ilvl w:val="1"/>
          <w:numId w:val="4"/>
        </w:numPr>
        <w:tabs>
          <w:tab w:val="num" w:pos="1132"/>
        </w:tabs>
        <w:bidi/>
        <w:ind w:left="706" w:hanging="425"/>
        <w:jc w:val="both"/>
        <w:rPr>
          <w:rFonts w:ascii="Sakkal Majalla" w:hAnsi="Sakkal Majalla" w:cs="Sakkal Majalla"/>
          <w:sz w:val="28"/>
          <w:szCs w:val="28"/>
        </w:rPr>
      </w:pPr>
      <w:r w:rsidRPr="0087584B">
        <w:rPr>
          <w:rFonts w:ascii="Sakkal Majalla" w:hAnsi="Sakkal Majalla" w:cs="Sakkal Majalla"/>
          <w:sz w:val="28"/>
          <w:szCs w:val="28"/>
          <w:rtl/>
        </w:rPr>
        <w:t xml:space="preserve">الزيارات الميدانية للمكتبات </w:t>
      </w:r>
      <w:r w:rsidR="00136A69" w:rsidRPr="0087584B">
        <w:rPr>
          <w:rFonts w:ascii="Sakkal Majalla" w:hAnsi="Sakkal Majalla" w:cs="Sakkal Majalla" w:hint="cs"/>
          <w:sz w:val="28"/>
          <w:szCs w:val="28"/>
          <w:rtl/>
        </w:rPr>
        <w:t xml:space="preserve">الخاصة </w:t>
      </w:r>
      <w:proofErr w:type="gramStart"/>
      <w:r w:rsidR="00136A69" w:rsidRPr="0087584B">
        <w:rPr>
          <w:rFonts w:ascii="Sakkal Majalla" w:hAnsi="Sakkal Majalla" w:cs="Sakkal Majalla" w:hint="cs"/>
          <w:sz w:val="28"/>
          <w:szCs w:val="28"/>
          <w:rtl/>
        </w:rPr>
        <w:t>والعامة(</w:t>
      </w:r>
      <w:proofErr w:type="gramEnd"/>
      <w:r w:rsidR="00136A69" w:rsidRPr="0087584B">
        <w:rPr>
          <w:rFonts w:ascii="Sakkal Majalla" w:hAnsi="Sakkal Majalla" w:cs="Sakkal Majalla" w:hint="cs"/>
          <w:sz w:val="28"/>
          <w:szCs w:val="28"/>
          <w:rtl/>
        </w:rPr>
        <w:t>مكتبة</w:t>
      </w:r>
      <w:r w:rsidRPr="0087584B">
        <w:rPr>
          <w:rFonts w:ascii="Sakkal Majalla" w:hAnsi="Sakkal Majalla" w:cs="Sakkal Majalla"/>
          <w:sz w:val="28"/>
          <w:szCs w:val="28"/>
          <w:rtl/>
        </w:rPr>
        <w:t xml:space="preserve"> كلية </w:t>
      </w:r>
      <w:r w:rsidR="00136A69" w:rsidRPr="0087584B">
        <w:rPr>
          <w:rFonts w:ascii="Sakkal Majalla" w:hAnsi="Sakkal Majalla" w:cs="Sakkal Majalla" w:hint="cs"/>
          <w:sz w:val="28"/>
          <w:szCs w:val="28"/>
          <w:rtl/>
        </w:rPr>
        <w:t>الآداب، ومكتبة</w:t>
      </w:r>
      <w:r w:rsidRPr="0087584B">
        <w:rPr>
          <w:rFonts w:ascii="Sakkal Majalla" w:hAnsi="Sakkal Majalla" w:cs="Sakkal Majalla"/>
          <w:sz w:val="28"/>
          <w:szCs w:val="28"/>
          <w:rtl/>
        </w:rPr>
        <w:t xml:space="preserve"> الشيخ أحمد </w:t>
      </w:r>
      <w:r w:rsidR="00136A69" w:rsidRPr="0087584B">
        <w:rPr>
          <w:rFonts w:ascii="Sakkal Majalla" w:hAnsi="Sakkal Majalla" w:cs="Sakkal Majalla" w:hint="cs"/>
          <w:sz w:val="28"/>
          <w:szCs w:val="28"/>
          <w:rtl/>
        </w:rPr>
        <w:t>زروق،</w:t>
      </w:r>
      <w:r w:rsidRPr="0087584B"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Pr="0087584B">
        <w:rPr>
          <w:rFonts w:ascii="Sakkal Majalla" w:hAnsi="Sakkal Majalla" w:cs="Sakkal Majalla"/>
          <w:sz w:val="28"/>
          <w:szCs w:val="28"/>
          <w:rtl/>
        </w:rPr>
        <w:t>مكتبة المحجوب).</w:t>
      </w:r>
    </w:p>
    <w:p w:rsidR="0097032D" w:rsidRPr="0087584B" w:rsidRDefault="0097032D" w:rsidP="0087584B">
      <w:pPr>
        <w:pStyle w:val="a4"/>
        <w:numPr>
          <w:ilvl w:val="1"/>
          <w:numId w:val="4"/>
        </w:numPr>
        <w:tabs>
          <w:tab w:val="num" w:pos="1132"/>
        </w:tabs>
        <w:bidi/>
        <w:ind w:left="706" w:hanging="425"/>
        <w:jc w:val="both"/>
        <w:rPr>
          <w:rFonts w:ascii="Sakkal Majalla" w:hAnsi="Sakkal Majalla" w:cs="Sakkal Majalla"/>
          <w:sz w:val="28"/>
          <w:szCs w:val="28"/>
        </w:rPr>
      </w:pPr>
      <w:r w:rsidRPr="0087584B">
        <w:rPr>
          <w:rFonts w:ascii="Sakkal Majalla" w:hAnsi="Sakkal Majalla" w:cs="Sakkal Majalla"/>
          <w:sz w:val="28"/>
          <w:szCs w:val="28"/>
          <w:rtl/>
          <w:lang w:bidi="ar-LY"/>
        </w:rPr>
        <w:t xml:space="preserve">تجميع المعلومات عن طريق الأبحاث العلمية </w:t>
      </w:r>
      <w:r w:rsidR="00136A69" w:rsidRPr="0087584B">
        <w:rPr>
          <w:rFonts w:ascii="Sakkal Majalla" w:hAnsi="Sakkal Majalla" w:cs="Sakkal Majalla" w:hint="cs"/>
          <w:sz w:val="28"/>
          <w:szCs w:val="28"/>
          <w:rtl/>
          <w:lang w:bidi="ar-LY"/>
        </w:rPr>
        <w:t>وتحليلها.</w:t>
      </w:r>
    </w:p>
    <w:p w:rsidR="00592D19" w:rsidRPr="00B00AD0" w:rsidRDefault="00592D19" w:rsidP="00592D19">
      <w:pPr>
        <w:pStyle w:val="a4"/>
        <w:bidi/>
        <w:spacing w:after="240"/>
        <w:ind w:left="425" w:hanging="711"/>
        <w:rPr>
          <w:rFonts w:ascii="Aljazeera" w:hAnsi="Aljazeera" w:cs="ABDALDEM-Aswak"/>
          <w:color w:val="C00000"/>
          <w:rtl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A"/>
      </w:r>
      <w:r w:rsidRPr="0087584B">
        <w:rPr>
          <w:rFonts w:ascii="Aljazeera" w:hAnsi="Aljazeera" w:cs="PT Bold Heading" w:hint="cs"/>
          <w:color w:val="C00000"/>
          <w:sz w:val="30"/>
          <w:szCs w:val="30"/>
          <w:rtl/>
        </w:rPr>
        <w:t>طرق التقييم:</w:t>
      </w:r>
    </w:p>
    <w:tbl>
      <w:tblPr>
        <w:tblStyle w:val="a5"/>
        <w:bidiVisual/>
        <w:tblW w:w="9816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593"/>
        <w:gridCol w:w="3297"/>
        <w:gridCol w:w="1872"/>
        <w:gridCol w:w="1396"/>
        <w:gridCol w:w="2658"/>
      </w:tblGrid>
      <w:tr w:rsidR="00592D19" w:rsidTr="005C7653">
        <w:trPr>
          <w:jc w:val="center"/>
        </w:trPr>
        <w:tc>
          <w:tcPr>
            <w:tcW w:w="593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592D19" w:rsidRPr="00FD4310" w:rsidRDefault="00592D19" w:rsidP="005C7653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329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592D19" w:rsidRPr="00FD4310" w:rsidRDefault="00592D19" w:rsidP="005C7653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  <w:tc>
          <w:tcPr>
            <w:tcW w:w="1872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592D19" w:rsidRPr="00FD4310" w:rsidRDefault="00592D19" w:rsidP="005C7653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تاريخ التقييم</w:t>
            </w:r>
          </w:p>
        </w:tc>
        <w:tc>
          <w:tcPr>
            <w:tcW w:w="139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592D19" w:rsidRPr="00FD4310" w:rsidRDefault="00592D19" w:rsidP="005C7653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265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592D19" w:rsidRPr="00FD4310" w:rsidRDefault="00592D19" w:rsidP="005C7653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62419A" w:rsidTr="005C7653">
        <w:trPr>
          <w:jc w:val="center"/>
        </w:trPr>
        <w:tc>
          <w:tcPr>
            <w:tcW w:w="593" w:type="dxa"/>
            <w:tcBorders>
              <w:top w:val="thickThinSmallGap" w:sz="12" w:space="0" w:color="auto"/>
            </w:tcBorders>
            <w:vAlign w:val="center"/>
          </w:tcPr>
          <w:p w:rsidR="0062419A" w:rsidRPr="00642764" w:rsidRDefault="0062419A" w:rsidP="005C7653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3297" w:type="dxa"/>
            <w:tcBorders>
              <w:top w:val="thickThinSmallGap" w:sz="12" w:space="0" w:color="auto"/>
            </w:tcBorders>
          </w:tcPr>
          <w:p w:rsidR="0062419A" w:rsidRPr="00EF224D" w:rsidRDefault="0062419A" w:rsidP="005C765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الامتحان النصفي  </w:t>
            </w:r>
          </w:p>
        </w:tc>
        <w:tc>
          <w:tcPr>
            <w:tcW w:w="1872" w:type="dxa"/>
            <w:tcBorders>
              <w:top w:val="thickThinSmallGap" w:sz="12" w:space="0" w:color="auto"/>
            </w:tcBorders>
          </w:tcPr>
          <w:p w:rsidR="0062419A" w:rsidRPr="00EF224D" w:rsidRDefault="0062419A" w:rsidP="00745A2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thickThinSmallGap" w:sz="12" w:space="0" w:color="auto"/>
            </w:tcBorders>
            <w:vAlign w:val="center"/>
          </w:tcPr>
          <w:p w:rsidR="0062419A" w:rsidRPr="00EF224D" w:rsidRDefault="0062419A" w:rsidP="005C765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%</w:t>
            </w:r>
          </w:p>
        </w:tc>
        <w:tc>
          <w:tcPr>
            <w:tcW w:w="2658" w:type="dxa"/>
            <w:tcBorders>
              <w:top w:val="thickThinSmallGap" w:sz="12" w:space="0" w:color="auto"/>
            </w:tcBorders>
          </w:tcPr>
          <w:p w:rsidR="0062419A" w:rsidRPr="007A4B26" w:rsidRDefault="0062419A" w:rsidP="005C7653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62419A" w:rsidTr="005C7653">
        <w:trPr>
          <w:jc w:val="center"/>
        </w:trPr>
        <w:tc>
          <w:tcPr>
            <w:tcW w:w="593" w:type="dxa"/>
            <w:vAlign w:val="center"/>
          </w:tcPr>
          <w:p w:rsidR="0062419A" w:rsidRPr="00642764" w:rsidRDefault="0062419A" w:rsidP="005C7653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3297" w:type="dxa"/>
          </w:tcPr>
          <w:p w:rsidR="0062419A" w:rsidRPr="00EF224D" w:rsidRDefault="0062419A" w:rsidP="005C765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أبحاث وورقات عمل </w:t>
            </w:r>
          </w:p>
        </w:tc>
        <w:tc>
          <w:tcPr>
            <w:tcW w:w="1872" w:type="dxa"/>
          </w:tcPr>
          <w:p w:rsidR="0062419A" w:rsidRPr="00EF224D" w:rsidRDefault="0062419A" w:rsidP="00745A2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62419A" w:rsidRPr="00EF224D" w:rsidRDefault="0062419A" w:rsidP="005C765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10 %</w:t>
            </w:r>
          </w:p>
        </w:tc>
        <w:tc>
          <w:tcPr>
            <w:tcW w:w="2658" w:type="dxa"/>
          </w:tcPr>
          <w:p w:rsidR="0062419A" w:rsidRPr="007A4B26" w:rsidRDefault="0062419A" w:rsidP="005C7653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62419A" w:rsidTr="005C7653">
        <w:trPr>
          <w:jc w:val="center"/>
        </w:trPr>
        <w:tc>
          <w:tcPr>
            <w:tcW w:w="593" w:type="dxa"/>
            <w:vAlign w:val="center"/>
          </w:tcPr>
          <w:p w:rsidR="0062419A" w:rsidRPr="00642764" w:rsidRDefault="0062419A" w:rsidP="005C7653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3297" w:type="dxa"/>
          </w:tcPr>
          <w:p w:rsidR="0062419A" w:rsidRPr="00EF224D" w:rsidRDefault="0062419A" w:rsidP="005C765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شفوي </w:t>
            </w:r>
          </w:p>
        </w:tc>
        <w:tc>
          <w:tcPr>
            <w:tcW w:w="1872" w:type="dxa"/>
          </w:tcPr>
          <w:p w:rsidR="0062419A" w:rsidRPr="00EF224D" w:rsidRDefault="0062419A" w:rsidP="00745A2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62419A" w:rsidRPr="00EF224D" w:rsidRDefault="0062419A" w:rsidP="005C765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%</w:t>
            </w:r>
          </w:p>
        </w:tc>
        <w:tc>
          <w:tcPr>
            <w:tcW w:w="2658" w:type="dxa"/>
          </w:tcPr>
          <w:p w:rsidR="0062419A" w:rsidRPr="007A4B26" w:rsidRDefault="0062419A" w:rsidP="005C7653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62419A" w:rsidTr="005C7653">
        <w:trPr>
          <w:jc w:val="center"/>
        </w:trPr>
        <w:tc>
          <w:tcPr>
            <w:tcW w:w="593" w:type="dxa"/>
            <w:vAlign w:val="center"/>
          </w:tcPr>
          <w:p w:rsidR="0062419A" w:rsidRPr="00642764" w:rsidRDefault="0062419A" w:rsidP="005C7653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3297" w:type="dxa"/>
          </w:tcPr>
          <w:p w:rsidR="0062419A" w:rsidRPr="00EF224D" w:rsidRDefault="0062419A" w:rsidP="005C765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مناقشات علمية  </w:t>
            </w:r>
          </w:p>
        </w:tc>
        <w:tc>
          <w:tcPr>
            <w:tcW w:w="1872" w:type="dxa"/>
          </w:tcPr>
          <w:p w:rsidR="0062419A" w:rsidRPr="00EF224D" w:rsidRDefault="0062419A" w:rsidP="00745A2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62419A" w:rsidRPr="00EF224D" w:rsidRDefault="0062419A" w:rsidP="005C7653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10  %</w:t>
            </w:r>
          </w:p>
        </w:tc>
        <w:tc>
          <w:tcPr>
            <w:tcW w:w="2658" w:type="dxa"/>
          </w:tcPr>
          <w:p w:rsidR="0062419A" w:rsidRPr="007A4B26" w:rsidRDefault="0062419A" w:rsidP="005C7653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62419A" w:rsidTr="005C7653">
        <w:trPr>
          <w:jc w:val="center"/>
        </w:trPr>
        <w:tc>
          <w:tcPr>
            <w:tcW w:w="593" w:type="dxa"/>
            <w:vAlign w:val="center"/>
          </w:tcPr>
          <w:p w:rsidR="0062419A" w:rsidRPr="00642764" w:rsidRDefault="0062419A" w:rsidP="005C7653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5</w:t>
            </w:r>
          </w:p>
        </w:tc>
        <w:tc>
          <w:tcPr>
            <w:tcW w:w="3297" w:type="dxa"/>
          </w:tcPr>
          <w:p w:rsidR="0062419A" w:rsidRPr="00EF224D" w:rsidRDefault="0062419A" w:rsidP="005C765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الامتحان النهائي </w:t>
            </w:r>
          </w:p>
        </w:tc>
        <w:tc>
          <w:tcPr>
            <w:tcW w:w="1872" w:type="dxa"/>
          </w:tcPr>
          <w:p w:rsidR="0062419A" w:rsidRPr="00EF224D" w:rsidRDefault="0062419A" w:rsidP="00745A2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62419A" w:rsidRPr="00EF224D" w:rsidRDefault="0062419A" w:rsidP="005C7653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60 % </w:t>
            </w:r>
          </w:p>
        </w:tc>
        <w:tc>
          <w:tcPr>
            <w:tcW w:w="2658" w:type="dxa"/>
          </w:tcPr>
          <w:p w:rsidR="0062419A" w:rsidRPr="007A4B26" w:rsidRDefault="0062419A" w:rsidP="005C7653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592D19" w:rsidRPr="00FD4310" w:rsidTr="005C7653">
        <w:trPr>
          <w:jc w:val="center"/>
        </w:trPr>
        <w:tc>
          <w:tcPr>
            <w:tcW w:w="5762" w:type="dxa"/>
            <w:gridSpan w:val="3"/>
            <w:tcBorders>
              <w:top w:val="thinThickSmallGap" w:sz="12" w:space="0" w:color="auto"/>
              <w:bottom w:val="thickThinSmallGap" w:sz="12" w:space="0" w:color="auto"/>
            </w:tcBorders>
          </w:tcPr>
          <w:p w:rsidR="00592D19" w:rsidRPr="00FD4310" w:rsidRDefault="00592D19" w:rsidP="005C7653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396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92D19" w:rsidRPr="00070954" w:rsidRDefault="00592D19" w:rsidP="005C7653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095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2658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592D19" w:rsidRPr="00FD4310" w:rsidRDefault="00592D19" w:rsidP="005C7653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592D19" w:rsidRDefault="00592D19" w:rsidP="00592D19">
      <w:pPr>
        <w:pStyle w:val="a4"/>
        <w:bidi/>
        <w:spacing w:after="240"/>
        <w:ind w:left="425" w:hanging="853"/>
        <w:rPr>
          <w:rFonts w:ascii="Aljazeera" w:hAnsi="Aljazeera" w:cs="ABDALDEM-Aswak"/>
          <w:color w:val="C00000"/>
          <w:sz w:val="30"/>
          <w:szCs w:val="30"/>
          <w:rtl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B"/>
      </w:r>
      <w:r w:rsidRPr="0087584B">
        <w:rPr>
          <w:rFonts w:ascii="Aljazeera" w:hAnsi="Aljazeera" w:cs="PT Bold Heading" w:hint="cs"/>
          <w:color w:val="C00000"/>
          <w:sz w:val="30"/>
          <w:szCs w:val="30"/>
          <w:rtl/>
        </w:rPr>
        <w:t>جدول التقييم:</w:t>
      </w:r>
    </w:p>
    <w:tbl>
      <w:tblPr>
        <w:tblStyle w:val="a5"/>
        <w:bidiVisual/>
        <w:tblW w:w="9728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538"/>
        <w:gridCol w:w="3848"/>
        <w:gridCol w:w="1985"/>
        <w:gridCol w:w="2357"/>
      </w:tblGrid>
      <w:tr w:rsidR="00592D19" w:rsidTr="005C7653">
        <w:trPr>
          <w:jc w:val="center"/>
        </w:trPr>
        <w:tc>
          <w:tcPr>
            <w:tcW w:w="153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592D19" w:rsidRPr="00A15CBE" w:rsidRDefault="00592D19" w:rsidP="005C7653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رقم التقييم</w:t>
            </w:r>
          </w:p>
        </w:tc>
        <w:tc>
          <w:tcPr>
            <w:tcW w:w="384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592D19" w:rsidRPr="00A15CBE" w:rsidRDefault="00592D19" w:rsidP="005C7653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أسلوب التقييم</w:t>
            </w:r>
          </w:p>
        </w:tc>
        <w:tc>
          <w:tcPr>
            <w:tcW w:w="1985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592D19" w:rsidRPr="00A15CBE" w:rsidRDefault="00592D19" w:rsidP="005C7653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الأول </w:t>
            </w:r>
          </w:p>
        </w:tc>
        <w:tc>
          <w:tcPr>
            <w:tcW w:w="235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592D19" w:rsidRPr="00A15CBE" w:rsidRDefault="00592D19" w:rsidP="005C7653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الثاني </w:t>
            </w:r>
          </w:p>
        </w:tc>
      </w:tr>
      <w:tr w:rsidR="0062419A" w:rsidTr="005C7653">
        <w:trPr>
          <w:jc w:val="center"/>
        </w:trPr>
        <w:tc>
          <w:tcPr>
            <w:tcW w:w="1538" w:type="dxa"/>
            <w:tcBorders>
              <w:top w:val="thickThinSmallGap" w:sz="12" w:space="0" w:color="auto"/>
            </w:tcBorders>
          </w:tcPr>
          <w:p w:rsidR="0062419A" w:rsidRPr="00A15CBE" w:rsidRDefault="0062419A" w:rsidP="0052668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الأول</w:t>
            </w:r>
          </w:p>
        </w:tc>
        <w:tc>
          <w:tcPr>
            <w:tcW w:w="3848" w:type="dxa"/>
            <w:tcBorders>
              <w:top w:val="thickThinSmallGap" w:sz="12" w:space="0" w:color="auto"/>
            </w:tcBorders>
          </w:tcPr>
          <w:p w:rsidR="0062419A" w:rsidRPr="00EF224D" w:rsidRDefault="0062419A" w:rsidP="0052668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تحريري </w:t>
            </w:r>
          </w:p>
        </w:tc>
        <w:tc>
          <w:tcPr>
            <w:tcW w:w="1985" w:type="dxa"/>
            <w:tcBorders>
              <w:top w:val="thickThinSmallGap" w:sz="12" w:space="0" w:color="auto"/>
            </w:tcBorders>
          </w:tcPr>
          <w:p w:rsidR="0062419A" w:rsidRPr="00EF224D" w:rsidRDefault="0062419A" w:rsidP="00745A2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thickThinSmallGap" w:sz="12" w:space="0" w:color="auto"/>
            </w:tcBorders>
          </w:tcPr>
          <w:p w:rsidR="0062419A" w:rsidRPr="00EF224D" w:rsidRDefault="0062419A" w:rsidP="00745A2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04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62419A" w:rsidTr="005C7653">
        <w:trPr>
          <w:jc w:val="center"/>
        </w:trPr>
        <w:tc>
          <w:tcPr>
            <w:tcW w:w="1538" w:type="dxa"/>
          </w:tcPr>
          <w:p w:rsidR="0062419A" w:rsidRPr="00A15CBE" w:rsidRDefault="0062419A" w:rsidP="0052668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الثاني</w:t>
            </w:r>
          </w:p>
        </w:tc>
        <w:tc>
          <w:tcPr>
            <w:tcW w:w="3848" w:type="dxa"/>
          </w:tcPr>
          <w:p w:rsidR="0062419A" w:rsidRPr="00EF224D" w:rsidRDefault="0062419A" w:rsidP="0052668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أبحاث وورقات علمية </w:t>
            </w:r>
          </w:p>
        </w:tc>
        <w:tc>
          <w:tcPr>
            <w:tcW w:w="1985" w:type="dxa"/>
          </w:tcPr>
          <w:p w:rsidR="0062419A" w:rsidRPr="00EF224D" w:rsidRDefault="0062419A" w:rsidP="00745A2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62419A" w:rsidRPr="00EF224D" w:rsidRDefault="0062419A" w:rsidP="00745A2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62419A" w:rsidTr="005C7653">
        <w:trPr>
          <w:jc w:val="center"/>
        </w:trPr>
        <w:tc>
          <w:tcPr>
            <w:tcW w:w="1538" w:type="dxa"/>
          </w:tcPr>
          <w:p w:rsidR="0062419A" w:rsidRPr="00A15CBE" w:rsidRDefault="0062419A" w:rsidP="0052668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الثالث</w:t>
            </w:r>
          </w:p>
        </w:tc>
        <w:tc>
          <w:tcPr>
            <w:tcW w:w="3848" w:type="dxa"/>
          </w:tcPr>
          <w:p w:rsidR="0062419A" w:rsidRPr="00EF224D" w:rsidRDefault="0062419A" w:rsidP="0052668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شفوي </w:t>
            </w:r>
          </w:p>
        </w:tc>
        <w:tc>
          <w:tcPr>
            <w:tcW w:w="1985" w:type="dxa"/>
          </w:tcPr>
          <w:p w:rsidR="0062419A" w:rsidRPr="00EF224D" w:rsidRDefault="0062419A" w:rsidP="00745A2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62419A" w:rsidRPr="00EF224D" w:rsidRDefault="0062419A" w:rsidP="00745A2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30 .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62419A" w:rsidTr="005C7653">
        <w:trPr>
          <w:jc w:val="center"/>
        </w:trPr>
        <w:tc>
          <w:tcPr>
            <w:tcW w:w="1538" w:type="dxa"/>
          </w:tcPr>
          <w:p w:rsidR="0062419A" w:rsidRPr="00A15CBE" w:rsidRDefault="0062419A" w:rsidP="0052668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الرابع</w:t>
            </w:r>
          </w:p>
        </w:tc>
        <w:tc>
          <w:tcPr>
            <w:tcW w:w="3848" w:type="dxa"/>
          </w:tcPr>
          <w:p w:rsidR="0062419A" w:rsidRPr="00EF224D" w:rsidRDefault="0062419A" w:rsidP="0052668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مناقشات علمية </w:t>
            </w:r>
          </w:p>
        </w:tc>
        <w:tc>
          <w:tcPr>
            <w:tcW w:w="1985" w:type="dxa"/>
          </w:tcPr>
          <w:p w:rsidR="0062419A" w:rsidRPr="00EF224D" w:rsidRDefault="0062419A" w:rsidP="00745A2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62419A" w:rsidRPr="00EF224D" w:rsidRDefault="0062419A" w:rsidP="00745A2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06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62419A" w:rsidTr="005C7653">
        <w:trPr>
          <w:jc w:val="center"/>
        </w:trPr>
        <w:tc>
          <w:tcPr>
            <w:tcW w:w="1538" w:type="dxa"/>
          </w:tcPr>
          <w:p w:rsidR="0062419A" w:rsidRPr="00A15CBE" w:rsidRDefault="0062419A" w:rsidP="0052668E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التقييم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3848" w:type="dxa"/>
          </w:tcPr>
          <w:p w:rsidR="0062419A" w:rsidRPr="00EF224D" w:rsidRDefault="0062419A" w:rsidP="0052668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نهائي تحريري </w:t>
            </w:r>
          </w:p>
        </w:tc>
        <w:tc>
          <w:tcPr>
            <w:tcW w:w="1985" w:type="dxa"/>
          </w:tcPr>
          <w:p w:rsidR="0062419A" w:rsidRPr="00EF224D" w:rsidRDefault="0062419A" w:rsidP="00745A2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62419A" w:rsidRPr="00EF224D" w:rsidRDefault="0062419A" w:rsidP="00745A2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07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</w:tbl>
    <w:p w:rsidR="0097032D" w:rsidRDefault="0097032D" w:rsidP="0097032D">
      <w:pPr>
        <w:pStyle w:val="a4"/>
        <w:bidi/>
        <w:spacing w:before="240"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/>
          <w:color w:val="C00000"/>
          <w:sz w:val="44"/>
          <w:szCs w:val="44"/>
        </w:rPr>
        <w:sym w:font="Wingdings 2" w:char="007C"/>
      </w:r>
      <w:r>
        <w:rPr>
          <w:rFonts w:ascii="Aljazeera" w:hAnsi="Aljazeera" w:cs="PT Bold Heading" w:hint="cs"/>
          <w:color w:val="C00000"/>
          <w:sz w:val="30"/>
          <w:szCs w:val="30"/>
          <w:rtl/>
        </w:rPr>
        <w:t>المراجع والدوريات</w:t>
      </w:r>
      <w:r>
        <w:rPr>
          <w:rFonts w:ascii="Aljazeera" w:hAnsi="Aljazeera" w:cs="ABDALDEM-Aswak" w:hint="cs"/>
          <w:color w:val="C00000"/>
          <w:sz w:val="30"/>
          <w:szCs w:val="30"/>
          <w:rtl/>
        </w:rPr>
        <w:t>:</w:t>
      </w:r>
    </w:p>
    <w:tbl>
      <w:tblPr>
        <w:tblStyle w:val="a5"/>
        <w:bidiVisual/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2311"/>
        <w:gridCol w:w="843"/>
        <w:gridCol w:w="1467"/>
        <w:gridCol w:w="1893"/>
      </w:tblGrid>
      <w:tr w:rsidR="0097032D" w:rsidTr="006746A8">
        <w:trPr>
          <w:jc w:val="center"/>
        </w:trPr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المراجع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الناشر</w:t>
            </w:r>
          </w:p>
        </w:tc>
        <w:tc>
          <w:tcPr>
            <w:tcW w:w="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النسخة</w:t>
            </w: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7032D" w:rsidRDefault="0097032D" w:rsidP="00754E9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مكان تواجدها</w:t>
            </w:r>
          </w:p>
        </w:tc>
      </w:tr>
      <w:tr w:rsidR="00DD01CE" w:rsidTr="006746A8">
        <w:trPr>
          <w:jc w:val="center"/>
        </w:trPr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1CE" w:rsidRPr="0062419A" w:rsidRDefault="00DD01CE" w:rsidP="00DD01CE">
            <w:pPr>
              <w:spacing w:after="100" w:afterAutospacing="1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2419A">
              <w:rPr>
                <w:rFonts w:ascii="Sakkal Majalla" w:hAnsi="Sakkal Majalla" w:cs="Sakkal Majalla" w:hint="cs"/>
                <w:sz w:val="26"/>
                <w:szCs w:val="26"/>
                <w:rtl/>
              </w:rPr>
              <w:t>في معرفة النصِّ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1CE" w:rsidRPr="0062419A" w:rsidRDefault="00DD01CE" w:rsidP="00DD01CE">
            <w:pPr>
              <w:spacing w:after="100" w:afterAutospacing="1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2419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دار الأفاق الجديدة، بيروت </w:t>
            </w:r>
          </w:p>
        </w:tc>
        <w:tc>
          <w:tcPr>
            <w:tcW w:w="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1CE" w:rsidRPr="0062419A" w:rsidRDefault="00DD01CE" w:rsidP="00DD01CE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62419A">
              <w:rPr>
                <w:rFonts w:ascii="Sakkal Majalla" w:hAnsi="Sakkal Majalla" w:cs="Sakkal Majalla" w:hint="cs"/>
                <w:sz w:val="26"/>
                <w:szCs w:val="26"/>
                <w:rtl/>
              </w:rPr>
              <w:t>======</w:t>
            </w: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01CE" w:rsidRPr="0062419A" w:rsidRDefault="00DD01CE" w:rsidP="00DD01CE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62419A">
              <w:rPr>
                <w:rFonts w:ascii="Sakkal Majalla" w:hAnsi="Sakkal Majalla" w:cs="Sakkal Majalla" w:hint="cs"/>
                <w:sz w:val="26"/>
                <w:szCs w:val="26"/>
                <w:rtl/>
              </w:rPr>
              <w:t>يمنى العيد</w:t>
            </w:r>
          </w:p>
        </w:tc>
        <w:tc>
          <w:tcPr>
            <w:tcW w:w="1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46A8" w:rsidRDefault="006746A8" w:rsidP="006746A8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مكتبة الكلية </w:t>
            </w:r>
          </w:p>
          <w:p w:rsidR="006746A8" w:rsidRDefault="006746A8" w:rsidP="006746A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مكتبة أحمد زروق.</w:t>
            </w:r>
          </w:p>
          <w:p w:rsidR="00DD01CE" w:rsidRPr="00B97987" w:rsidRDefault="006746A8" w:rsidP="006746A8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يمكن تحميلها من المواقع الالكترونية</w:t>
            </w:r>
          </w:p>
        </w:tc>
      </w:tr>
      <w:tr w:rsidR="00DD01CE" w:rsidTr="006746A8">
        <w:trPr>
          <w:jc w:val="center"/>
        </w:trPr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1CE" w:rsidRPr="0062419A" w:rsidRDefault="00DD01CE" w:rsidP="00DD01CE">
            <w:pPr>
              <w:spacing w:after="100" w:afterAutospacing="1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2419A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الصورة الفنية في النقد الشعري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1CE" w:rsidRPr="0062419A" w:rsidRDefault="00DD01CE" w:rsidP="00DD01CE">
            <w:pPr>
              <w:spacing w:after="100" w:afterAutospacing="1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2419A">
              <w:rPr>
                <w:rFonts w:ascii="Sakkal Majalla" w:hAnsi="Sakkal Majalla" w:cs="Sakkal Majalla" w:hint="cs"/>
                <w:sz w:val="26"/>
                <w:szCs w:val="26"/>
                <w:rtl/>
              </w:rPr>
              <w:t>مكتبة الكتاني، الأردن</w:t>
            </w:r>
          </w:p>
        </w:tc>
        <w:tc>
          <w:tcPr>
            <w:tcW w:w="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1CE" w:rsidRPr="0062419A" w:rsidRDefault="00DD01CE" w:rsidP="00DD01CE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62419A">
              <w:rPr>
                <w:rFonts w:ascii="Sakkal Majalla" w:hAnsi="Sakkal Majalla" w:cs="Sakkal Majalla" w:hint="cs"/>
                <w:sz w:val="26"/>
                <w:szCs w:val="26"/>
                <w:rtl/>
              </w:rPr>
              <w:t>======</w:t>
            </w: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01CE" w:rsidRPr="0062419A" w:rsidRDefault="00DD01CE" w:rsidP="00DD01CE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62419A">
              <w:rPr>
                <w:rFonts w:ascii="Sakkal Majalla" w:hAnsi="Sakkal Majalla" w:cs="Sakkal Majalla" w:hint="cs"/>
                <w:sz w:val="26"/>
                <w:szCs w:val="26"/>
                <w:rtl/>
              </w:rPr>
              <w:t>عبد القاد</w:t>
            </w:r>
            <w:r w:rsidRPr="0062419A">
              <w:rPr>
                <w:rFonts w:ascii="Sakkal Majalla" w:hAnsi="Sakkal Majalla" w:cs="Sakkal Majalla" w:hint="eastAsia"/>
                <w:sz w:val="26"/>
                <w:szCs w:val="26"/>
                <w:rtl/>
              </w:rPr>
              <w:t>ر</w:t>
            </w:r>
            <w:r w:rsidRPr="0062419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الرباعي</w:t>
            </w:r>
          </w:p>
        </w:tc>
        <w:tc>
          <w:tcPr>
            <w:tcW w:w="1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01CE" w:rsidRPr="00B97987" w:rsidRDefault="00DD01CE" w:rsidP="00DD01C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D01CE" w:rsidTr="006746A8">
        <w:trPr>
          <w:jc w:val="center"/>
        </w:trPr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1CE" w:rsidRPr="0062419A" w:rsidRDefault="00DD01CE" w:rsidP="00DD01CE">
            <w:pPr>
              <w:spacing w:after="100" w:afterAutospacing="1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2419A">
              <w:rPr>
                <w:rFonts w:ascii="Sakkal Majalla" w:hAnsi="Sakkal Majalla" w:cs="Sakkal Majalla" w:hint="cs"/>
                <w:sz w:val="26"/>
                <w:szCs w:val="26"/>
                <w:rtl/>
              </w:rPr>
              <w:t>بحوث في المعلقات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1CE" w:rsidRPr="0062419A" w:rsidRDefault="00DD01CE" w:rsidP="00DD01CE">
            <w:pPr>
              <w:spacing w:after="100" w:afterAutospacing="1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2419A">
              <w:rPr>
                <w:rFonts w:ascii="Sakkal Majalla" w:hAnsi="Sakkal Majalla" w:cs="Sakkal Majalla" w:hint="cs"/>
                <w:sz w:val="26"/>
                <w:szCs w:val="26"/>
                <w:rtl/>
              </w:rPr>
              <w:t>وزارة الثقافة، دمشق</w:t>
            </w:r>
          </w:p>
        </w:tc>
        <w:tc>
          <w:tcPr>
            <w:tcW w:w="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1CE" w:rsidRPr="0062419A" w:rsidRDefault="00DD01CE" w:rsidP="00DD01CE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62419A">
              <w:rPr>
                <w:rFonts w:ascii="Sakkal Majalla" w:hAnsi="Sakkal Majalla" w:cs="Sakkal Majalla" w:hint="cs"/>
                <w:sz w:val="26"/>
                <w:szCs w:val="26"/>
                <w:rtl/>
              </w:rPr>
              <w:t>======</w:t>
            </w: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01CE" w:rsidRPr="0062419A" w:rsidRDefault="00DD01CE" w:rsidP="00DD01CE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62419A">
              <w:rPr>
                <w:rFonts w:ascii="Sakkal Majalla" w:hAnsi="Sakkal Majalla" w:cs="Sakkal Majalla" w:hint="cs"/>
                <w:sz w:val="26"/>
                <w:szCs w:val="26"/>
                <w:rtl/>
              </w:rPr>
              <w:t>يوسف اليوسف</w:t>
            </w:r>
          </w:p>
        </w:tc>
        <w:tc>
          <w:tcPr>
            <w:tcW w:w="1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01CE" w:rsidRPr="00B97987" w:rsidRDefault="00DD01CE" w:rsidP="00DD01C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45C69" w:rsidRDefault="00045C69" w:rsidP="00045C69">
      <w:pPr>
        <w:pStyle w:val="a4"/>
        <w:bidi/>
        <w:spacing w:before="240"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PT Bold Heading" w:hint="cs"/>
          <w:color w:val="C00000"/>
          <w:sz w:val="30"/>
          <w:szCs w:val="30"/>
          <w:rtl/>
        </w:rPr>
        <w:lastRenderedPageBreak/>
        <w:t xml:space="preserve"> يتبع المراجع والدوريات</w:t>
      </w:r>
      <w:r>
        <w:rPr>
          <w:rFonts w:ascii="Aljazeera" w:hAnsi="Aljazeera" w:cs="ABDALDEM-Aswak" w:hint="cs"/>
          <w:color w:val="C00000"/>
          <w:sz w:val="30"/>
          <w:szCs w:val="30"/>
          <w:rtl/>
        </w:rPr>
        <w:t>:</w:t>
      </w:r>
    </w:p>
    <w:tbl>
      <w:tblPr>
        <w:tblStyle w:val="a5"/>
        <w:bidiVisual/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324"/>
        <w:gridCol w:w="795"/>
        <w:gridCol w:w="1473"/>
        <w:gridCol w:w="1900"/>
      </w:tblGrid>
      <w:tr w:rsidR="00045C69" w:rsidTr="006746A8">
        <w:trPr>
          <w:jc w:val="center"/>
        </w:trPr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5C69" w:rsidRDefault="00045C69" w:rsidP="005C7653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المراجع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5C69" w:rsidRDefault="00045C69" w:rsidP="005C7653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الناشر</w:t>
            </w:r>
          </w:p>
        </w:tc>
        <w:tc>
          <w:tcPr>
            <w:tcW w:w="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5C69" w:rsidRDefault="00045C69" w:rsidP="005C7653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النسخة</w:t>
            </w: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5C69" w:rsidRDefault="00045C69" w:rsidP="005C7653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45C69" w:rsidRDefault="00045C69" w:rsidP="005C7653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مكان تواجدها</w:t>
            </w:r>
          </w:p>
        </w:tc>
      </w:tr>
      <w:tr w:rsidR="00DD01CE" w:rsidTr="006746A8">
        <w:trPr>
          <w:jc w:val="center"/>
        </w:trPr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1CE" w:rsidRPr="00EF224D" w:rsidRDefault="00DD01CE" w:rsidP="00DD01C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تحليل النص الشعري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1CE" w:rsidRPr="00EF224D" w:rsidRDefault="00DD01CE" w:rsidP="00DD01C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منشأة المعارف، القاهرة</w:t>
            </w:r>
          </w:p>
        </w:tc>
        <w:tc>
          <w:tcPr>
            <w:tcW w:w="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1CE" w:rsidRPr="00DD01CE" w:rsidRDefault="00DD01CE" w:rsidP="00DD01CE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D01CE">
              <w:rPr>
                <w:rFonts w:ascii="Sakkal Majalla" w:hAnsi="Sakkal Majalla" w:cs="Sakkal Majalla" w:hint="cs"/>
                <w:sz w:val="24"/>
                <w:szCs w:val="24"/>
                <w:rtl/>
              </w:rPr>
              <w:t>===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==</w:t>
            </w:r>
            <w:r w:rsidRPr="00DD01CE">
              <w:rPr>
                <w:rFonts w:ascii="Sakkal Majalla" w:hAnsi="Sakkal Majalla" w:cs="Sakkal Majalla" w:hint="cs"/>
                <w:sz w:val="24"/>
                <w:szCs w:val="24"/>
                <w:rtl/>
              </w:rPr>
              <w:t>=</w:t>
            </w: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1CE" w:rsidRPr="00B97987" w:rsidRDefault="00DD01CE" w:rsidP="00DD01C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د. فوزي عيسى</w:t>
            </w:r>
          </w:p>
        </w:tc>
        <w:tc>
          <w:tcPr>
            <w:tcW w:w="19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46A8" w:rsidRDefault="006746A8" w:rsidP="006746A8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مكتبة الكلية </w:t>
            </w:r>
          </w:p>
          <w:p w:rsidR="00DD01CE" w:rsidRPr="00B97987" w:rsidRDefault="006746A8" w:rsidP="006746A8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المواقع</w:t>
            </w:r>
            <w:proofErr w:type="gramEnd"/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الالكترونية</w:t>
            </w:r>
          </w:p>
        </w:tc>
      </w:tr>
      <w:tr w:rsidR="00DD01CE" w:rsidTr="006746A8">
        <w:trPr>
          <w:jc w:val="center"/>
        </w:trPr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1CE" w:rsidRPr="00EF224D" w:rsidRDefault="00DD01CE" w:rsidP="00DD01C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جماليات المعنى الشعري والتشكيل والتأويل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1CE" w:rsidRPr="00EF224D" w:rsidRDefault="00DD01CE" w:rsidP="00DD01CE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المؤسسة العربية للنشر والتوزيع</w:t>
            </w:r>
          </w:p>
        </w:tc>
        <w:tc>
          <w:tcPr>
            <w:tcW w:w="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1CE" w:rsidRPr="00DD01CE" w:rsidRDefault="00DD01CE" w:rsidP="00DD01CE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D01CE">
              <w:rPr>
                <w:rFonts w:ascii="Sakkal Majalla" w:hAnsi="Sakkal Majalla" w:cs="Sakkal Majalla" w:hint="cs"/>
                <w:sz w:val="24"/>
                <w:szCs w:val="24"/>
                <w:rtl/>
              </w:rPr>
              <w:t>===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==</w:t>
            </w:r>
            <w:r w:rsidRPr="00DD01CE">
              <w:rPr>
                <w:rFonts w:ascii="Sakkal Majalla" w:hAnsi="Sakkal Majalla" w:cs="Sakkal Majalla" w:hint="cs"/>
                <w:sz w:val="24"/>
                <w:szCs w:val="24"/>
                <w:rtl/>
              </w:rPr>
              <w:t>=</w:t>
            </w:r>
          </w:p>
        </w:tc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1CE" w:rsidRPr="00B97987" w:rsidRDefault="00DD01CE" w:rsidP="00DD01C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عبد القاد</w:t>
            </w:r>
            <w:r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الرباعي</w:t>
            </w:r>
          </w:p>
        </w:tc>
        <w:tc>
          <w:tcPr>
            <w:tcW w:w="19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01CE" w:rsidRPr="00B97987" w:rsidRDefault="00DD01CE" w:rsidP="00DD01C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CE41C4" w:rsidRPr="00131754" w:rsidRDefault="00CE41C4" w:rsidP="00DD01CE">
      <w:pPr>
        <w:pStyle w:val="a4"/>
        <w:bidi/>
        <w:ind w:left="1080" w:hanging="1082"/>
        <w:jc w:val="center"/>
        <w:rPr>
          <w:rFonts w:ascii="Sakkal Majalla" w:hAnsi="Sakkal Majalla" w:cs="Sakkal Majalla"/>
          <w:sz w:val="26"/>
          <w:szCs w:val="26"/>
          <w:rtl/>
        </w:rPr>
      </w:pPr>
    </w:p>
    <w:p w:rsidR="008B5020" w:rsidRPr="00021892" w:rsidRDefault="008B5020" w:rsidP="00021892">
      <w:pPr>
        <w:pStyle w:val="a4"/>
        <w:bidi/>
        <w:spacing w:before="240" w:after="240"/>
        <w:ind w:left="425" w:hanging="711"/>
        <w:rPr>
          <w:rFonts w:ascii="Aljazeera" w:hAnsi="Aljazeera" w:cs="PT Bold Heading"/>
          <w:color w:val="C00000"/>
          <w:sz w:val="30"/>
          <w:szCs w:val="30"/>
          <w:rtl/>
        </w:rPr>
      </w:pPr>
      <w:r w:rsidRPr="00021892">
        <w:rPr>
          <w:rFonts w:ascii="Aljazeera" w:hAnsi="Aljazeera" w:cs="Aljazeera" w:hint="cs"/>
          <w:color w:val="C00000"/>
          <w:sz w:val="44"/>
          <w:szCs w:val="44"/>
        </w:rPr>
        <w:sym w:font="Wingdings 2" w:char="F07D"/>
      </w:r>
      <w:r w:rsidRPr="00021892">
        <w:rPr>
          <w:rFonts w:ascii="Aljazeera" w:hAnsi="Aljazeera" w:cs="PT Bold Heading" w:hint="cs"/>
          <w:color w:val="C00000"/>
          <w:sz w:val="30"/>
          <w:szCs w:val="30"/>
          <w:rtl/>
        </w:rPr>
        <w:t>الإمكانيات المطلوبة لتنفيذ المقرر:</w:t>
      </w:r>
    </w:p>
    <w:p w:rsidR="008B5020" w:rsidRPr="002D4149" w:rsidRDefault="008B5020" w:rsidP="008B5020">
      <w:pPr>
        <w:pStyle w:val="a4"/>
        <w:bidi/>
        <w:spacing w:after="240"/>
        <w:ind w:left="425" w:hanging="425"/>
        <w:rPr>
          <w:rFonts w:ascii="Aljazeera" w:hAnsi="Aljazeera" w:cs="ABDALDEM-Aswak"/>
          <w:color w:val="C00000"/>
          <w:sz w:val="16"/>
          <w:szCs w:val="16"/>
          <w:rtl/>
        </w:rPr>
      </w:pPr>
    </w:p>
    <w:tbl>
      <w:tblPr>
        <w:tblStyle w:val="a5"/>
        <w:bidiVisual/>
        <w:tblW w:w="9708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723"/>
        <w:gridCol w:w="5299"/>
        <w:gridCol w:w="3686"/>
      </w:tblGrid>
      <w:tr w:rsidR="008B5020" w:rsidRPr="00642764" w:rsidTr="005C7653">
        <w:trPr>
          <w:jc w:val="center"/>
        </w:trPr>
        <w:tc>
          <w:tcPr>
            <w:tcW w:w="72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8B5020" w:rsidRPr="00642764" w:rsidRDefault="008B5020" w:rsidP="005C7653">
            <w:pPr>
              <w:pStyle w:val="a4"/>
              <w:tabs>
                <w:tab w:val="left" w:pos="1498"/>
              </w:tabs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529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8B5020" w:rsidRPr="00642764" w:rsidRDefault="008B5020" w:rsidP="005C7653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الإمكانيات المطلوبة</w:t>
            </w:r>
          </w:p>
        </w:tc>
        <w:tc>
          <w:tcPr>
            <w:tcW w:w="3686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8B5020" w:rsidRPr="00642764" w:rsidRDefault="008B5020" w:rsidP="005C7653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8B5020" w:rsidTr="005C7653">
        <w:trPr>
          <w:jc w:val="center"/>
        </w:trPr>
        <w:tc>
          <w:tcPr>
            <w:tcW w:w="723" w:type="dxa"/>
            <w:tcBorders>
              <w:top w:val="thinThickSmallGap" w:sz="12" w:space="0" w:color="auto"/>
            </w:tcBorders>
            <w:vAlign w:val="center"/>
          </w:tcPr>
          <w:p w:rsidR="008B5020" w:rsidRPr="00642764" w:rsidRDefault="008B5020" w:rsidP="005C7653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5299" w:type="dxa"/>
            <w:tcBorders>
              <w:top w:val="thinThickSmallGap" w:sz="12" w:space="0" w:color="auto"/>
            </w:tcBorders>
          </w:tcPr>
          <w:p w:rsidR="008B5020" w:rsidRPr="00EF224D" w:rsidRDefault="008B5020" w:rsidP="005C7653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F224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قاعة دراسية مجهزة بجهاز عرض </w:t>
            </w:r>
          </w:p>
        </w:tc>
        <w:tc>
          <w:tcPr>
            <w:tcW w:w="3686" w:type="dxa"/>
            <w:tcBorders>
              <w:top w:val="thinThickSmallGap" w:sz="12" w:space="0" w:color="auto"/>
            </w:tcBorders>
          </w:tcPr>
          <w:p w:rsidR="008B5020" w:rsidRDefault="008B5020" w:rsidP="005C7653">
            <w:pPr>
              <w:pStyle w:val="a4"/>
              <w:bidi/>
              <w:ind w:left="0"/>
              <w:rPr>
                <w:rtl/>
                <w:lang w:bidi="ar-LY"/>
              </w:rPr>
            </w:pPr>
          </w:p>
        </w:tc>
      </w:tr>
      <w:tr w:rsidR="008B5020" w:rsidTr="005C7653">
        <w:trPr>
          <w:jc w:val="center"/>
        </w:trPr>
        <w:tc>
          <w:tcPr>
            <w:tcW w:w="723" w:type="dxa"/>
            <w:vAlign w:val="center"/>
          </w:tcPr>
          <w:p w:rsidR="008B5020" w:rsidRPr="00642764" w:rsidRDefault="008B5020" w:rsidP="005C7653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5299" w:type="dxa"/>
          </w:tcPr>
          <w:p w:rsidR="008B5020" w:rsidRPr="00EF224D" w:rsidRDefault="008B5020" w:rsidP="005C7653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توصيل خط</w:t>
            </w:r>
            <w:r w:rsidRPr="00EF224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نـت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بالقاعة الدراسية  </w:t>
            </w:r>
          </w:p>
        </w:tc>
        <w:tc>
          <w:tcPr>
            <w:tcW w:w="3686" w:type="dxa"/>
          </w:tcPr>
          <w:p w:rsidR="008B5020" w:rsidRDefault="008B5020" w:rsidP="005C7653">
            <w:pPr>
              <w:pStyle w:val="a4"/>
              <w:bidi/>
              <w:ind w:left="0"/>
              <w:rPr>
                <w:rtl/>
                <w:lang w:bidi="ar-LY"/>
              </w:rPr>
            </w:pPr>
          </w:p>
        </w:tc>
      </w:tr>
      <w:tr w:rsidR="008B5020" w:rsidTr="005C7653">
        <w:trPr>
          <w:jc w:val="center"/>
        </w:trPr>
        <w:tc>
          <w:tcPr>
            <w:tcW w:w="723" w:type="dxa"/>
            <w:vAlign w:val="center"/>
          </w:tcPr>
          <w:p w:rsidR="008B5020" w:rsidRPr="00642764" w:rsidRDefault="008B5020" w:rsidP="005C7653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5299" w:type="dxa"/>
          </w:tcPr>
          <w:p w:rsidR="008B5020" w:rsidRPr="00EF224D" w:rsidRDefault="008B5020" w:rsidP="005C7653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F224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جهاز حاسوب متكامل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مع الطابعة </w:t>
            </w:r>
          </w:p>
        </w:tc>
        <w:tc>
          <w:tcPr>
            <w:tcW w:w="3686" w:type="dxa"/>
          </w:tcPr>
          <w:p w:rsidR="008B5020" w:rsidRDefault="008B5020" w:rsidP="005C7653">
            <w:pPr>
              <w:pStyle w:val="a4"/>
              <w:bidi/>
              <w:ind w:left="0"/>
              <w:rPr>
                <w:rtl/>
              </w:rPr>
            </w:pPr>
          </w:p>
        </w:tc>
      </w:tr>
      <w:tr w:rsidR="008B5020" w:rsidTr="005C7653">
        <w:trPr>
          <w:jc w:val="center"/>
        </w:trPr>
        <w:tc>
          <w:tcPr>
            <w:tcW w:w="723" w:type="dxa"/>
            <w:vAlign w:val="center"/>
          </w:tcPr>
          <w:p w:rsidR="008B5020" w:rsidRPr="00642764" w:rsidRDefault="008B5020" w:rsidP="005C7653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5299" w:type="dxa"/>
          </w:tcPr>
          <w:p w:rsidR="008B5020" w:rsidRPr="00EF224D" w:rsidRDefault="008B5020" w:rsidP="005C7653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المنصة الالكترونية </w:t>
            </w:r>
          </w:p>
        </w:tc>
        <w:tc>
          <w:tcPr>
            <w:tcW w:w="3686" w:type="dxa"/>
          </w:tcPr>
          <w:p w:rsidR="008B5020" w:rsidRDefault="008B5020" w:rsidP="005C7653">
            <w:pPr>
              <w:pStyle w:val="a4"/>
              <w:bidi/>
              <w:ind w:left="0"/>
              <w:jc w:val="center"/>
              <w:rPr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(في الحالات الطارئة)</w:t>
            </w:r>
          </w:p>
        </w:tc>
      </w:tr>
    </w:tbl>
    <w:p w:rsidR="008B5020" w:rsidRPr="001D6184" w:rsidRDefault="008B5020" w:rsidP="008B5020">
      <w:pPr>
        <w:pStyle w:val="a4"/>
        <w:bidi/>
        <w:ind w:left="1080" w:hanging="1082"/>
        <w:rPr>
          <w:rFonts w:ascii="Sakkal Majalla" w:hAnsi="Sakkal Majalla" w:cs="Sakkal Majalla"/>
          <w:sz w:val="6"/>
          <w:szCs w:val="6"/>
          <w:rtl/>
          <w:lang w:bidi="ar-LY"/>
        </w:rPr>
      </w:pPr>
    </w:p>
    <w:p w:rsidR="0062419A" w:rsidRPr="00EF224D" w:rsidRDefault="0062419A" w:rsidP="0062419A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 w:rsidRPr="00EF224D">
        <w:rPr>
          <w:rFonts w:ascii="Sakkal Majalla" w:hAnsi="Sakkal Majalla" w:cs="Sakkal Majalla"/>
          <w:b/>
          <w:bCs/>
          <w:sz w:val="34"/>
          <w:szCs w:val="34"/>
          <w:rtl/>
        </w:rPr>
        <w:t xml:space="preserve">منسق </w:t>
      </w:r>
      <w:r w:rsidRPr="00EF224D">
        <w:rPr>
          <w:rFonts w:ascii="Sakkal Majalla" w:hAnsi="Sakkal Majalla" w:cs="Sakkal Majalla" w:hint="cs"/>
          <w:b/>
          <w:bCs/>
          <w:sz w:val="34"/>
          <w:szCs w:val="34"/>
          <w:rtl/>
        </w:rPr>
        <w:t>الـمقــــــرر</w:t>
      </w:r>
      <w:r w:rsidRPr="00EF224D">
        <w:rPr>
          <w:rFonts w:ascii="Sakkal Majalla" w:hAnsi="Sakkal Majalla" w:cs="Sakkal Majalla" w:hint="cs"/>
          <w:sz w:val="34"/>
          <w:szCs w:val="34"/>
          <w:rtl/>
        </w:rPr>
        <w:t xml:space="preserve">: 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الدكتور الهادي عمر الفيتوري النجار  </w:t>
      </w:r>
    </w:p>
    <w:p w:rsidR="0062419A" w:rsidRPr="00EF224D" w:rsidRDefault="0062419A" w:rsidP="0062419A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 w:rsidRPr="00EF224D">
        <w:rPr>
          <w:rFonts w:ascii="Sakkal Majalla" w:hAnsi="Sakkal Majalla" w:cs="Sakkal Majalla"/>
          <w:b/>
          <w:bCs/>
          <w:sz w:val="34"/>
          <w:szCs w:val="34"/>
          <w:rtl/>
        </w:rPr>
        <w:t>منسق البرنامج</w:t>
      </w:r>
      <w:r w:rsidRPr="00EF224D">
        <w:rPr>
          <w:rFonts w:ascii="Sakkal Majalla" w:hAnsi="Sakkal Majalla" w:cs="Sakkal Majalla"/>
          <w:sz w:val="34"/>
          <w:szCs w:val="34"/>
          <w:rtl/>
        </w:rPr>
        <w:t>: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الأستاذ الدكتور</w:t>
      </w:r>
      <w:r w:rsidRPr="00EF224D">
        <w:rPr>
          <w:rFonts w:ascii="Sakkal Majalla" w:hAnsi="Sakkal Majalla" w:cs="Sakkal Majalla" w:hint="cs"/>
          <w:sz w:val="34"/>
          <w:szCs w:val="34"/>
          <w:rtl/>
        </w:rPr>
        <w:t xml:space="preserve">: محمد سالم </w:t>
      </w:r>
      <w:r>
        <w:rPr>
          <w:rFonts w:ascii="Sakkal Majalla" w:hAnsi="Sakkal Majalla" w:cs="Sakkal Majalla" w:hint="cs"/>
          <w:sz w:val="34"/>
          <w:szCs w:val="34"/>
          <w:rtl/>
        </w:rPr>
        <w:t>عبد السلا</w:t>
      </w:r>
      <w:r>
        <w:rPr>
          <w:rFonts w:ascii="Sakkal Majalla" w:hAnsi="Sakkal Majalla" w:cs="Sakkal Majalla" w:hint="eastAsia"/>
          <w:sz w:val="34"/>
          <w:szCs w:val="34"/>
          <w:rtl/>
        </w:rPr>
        <w:t>م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EF224D">
        <w:rPr>
          <w:rFonts w:ascii="Sakkal Majalla" w:hAnsi="Sakkal Majalla" w:cs="Sakkal Majalla" w:hint="cs"/>
          <w:sz w:val="34"/>
          <w:szCs w:val="34"/>
          <w:rtl/>
        </w:rPr>
        <w:t xml:space="preserve">الدرويش </w:t>
      </w:r>
    </w:p>
    <w:p w:rsidR="006334E0" w:rsidRDefault="006334E0" w:rsidP="006334E0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رئيس القســـــم</w:t>
      </w:r>
      <w:r>
        <w:rPr>
          <w:rFonts w:ascii="Sakkal Majalla" w:hAnsi="Sakkal Majalla" w:cs="Sakkal Majalla"/>
          <w:sz w:val="34"/>
          <w:szCs w:val="34"/>
          <w:rtl/>
        </w:rPr>
        <w:t xml:space="preserve">: الدكتور: </w:t>
      </w:r>
      <w:proofErr w:type="gramStart"/>
      <w:r>
        <w:rPr>
          <w:rFonts w:ascii="Sakkal Majalla" w:hAnsi="Sakkal Majalla" w:cs="Sakkal Majalla"/>
          <w:sz w:val="34"/>
          <w:szCs w:val="34"/>
          <w:rtl/>
        </w:rPr>
        <w:t>عبدالحكيم  محمد</w:t>
      </w:r>
      <w:proofErr w:type="gramEnd"/>
      <w:r>
        <w:rPr>
          <w:rFonts w:ascii="Sakkal Majalla" w:hAnsi="Sakkal Majalla" w:cs="Sakkal Majalla"/>
          <w:sz w:val="34"/>
          <w:szCs w:val="34"/>
          <w:rtl/>
        </w:rPr>
        <w:t xml:space="preserve"> بادي . </w:t>
      </w:r>
    </w:p>
    <w:p w:rsidR="006334E0" w:rsidRDefault="006334E0" w:rsidP="006334E0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التـــــــــــــــــــــــــــــــــــــــــــــــاريـــــــــــخ</w:t>
      </w:r>
      <w:r>
        <w:rPr>
          <w:rFonts w:ascii="Sakkal Majalla" w:hAnsi="Sakkal Majalla" w:cs="Sakkal Majalla"/>
          <w:sz w:val="34"/>
          <w:szCs w:val="34"/>
          <w:rtl/>
        </w:rPr>
        <w:t xml:space="preserve">: </w:t>
      </w:r>
      <w:proofErr w:type="gramStart"/>
      <w:r>
        <w:rPr>
          <w:rFonts w:ascii="Sakkal Majalla" w:hAnsi="Sakkal Majalla" w:cs="Sakkal Majalla"/>
          <w:sz w:val="34"/>
          <w:szCs w:val="34"/>
          <w:rtl/>
        </w:rPr>
        <w:t>05.15 .</w:t>
      </w:r>
      <w:proofErr w:type="gramEnd"/>
      <w:r>
        <w:rPr>
          <w:rFonts w:ascii="Sakkal Majalla" w:hAnsi="Sakkal Majalla" w:cs="Sakkal Majalla"/>
          <w:sz w:val="34"/>
          <w:szCs w:val="34"/>
          <w:rtl/>
        </w:rPr>
        <w:t xml:space="preserve"> 2022م </w:t>
      </w:r>
    </w:p>
    <w:p w:rsidR="006334E0" w:rsidRDefault="006334E0" w:rsidP="006334E0">
      <w:pPr>
        <w:jc w:val="center"/>
        <w:rPr>
          <w:b/>
          <w:bCs/>
          <w:sz w:val="16"/>
          <w:szCs w:val="16"/>
          <w:rtl/>
        </w:rPr>
      </w:pPr>
    </w:p>
    <w:p w:rsidR="006334E0" w:rsidRDefault="006334E0" w:rsidP="006334E0">
      <w:pPr>
        <w:jc w:val="center"/>
        <w:rPr>
          <w:b/>
          <w:bCs/>
          <w:sz w:val="38"/>
          <w:szCs w:val="38"/>
          <w:rtl/>
        </w:rPr>
      </w:pPr>
    </w:p>
    <w:p w:rsidR="006334E0" w:rsidRDefault="006334E0" w:rsidP="006334E0">
      <w:pPr>
        <w:jc w:val="center"/>
        <w:rPr>
          <w:b/>
          <w:bCs/>
          <w:sz w:val="38"/>
          <w:szCs w:val="38"/>
          <w:rtl/>
        </w:rPr>
      </w:pPr>
      <w:r>
        <w:rPr>
          <w:b/>
          <w:bCs/>
          <w:sz w:val="38"/>
          <w:szCs w:val="38"/>
          <w:rtl/>
        </w:rPr>
        <w:t xml:space="preserve">التوقيع والاعتماد </w:t>
      </w:r>
    </w:p>
    <w:p w:rsidR="006334E0" w:rsidRDefault="006334E0" w:rsidP="006334E0">
      <w:pPr>
        <w:rPr>
          <w:sz w:val="2"/>
          <w:szCs w:val="2"/>
          <w:rtl/>
        </w:rPr>
      </w:pPr>
    </w:p>
    <w:p w:rsidR="006334E0" w:rsidRDefault="006334E0" w:rsidP="006334E0">
      <w:pPr>
        <w:rPr>
          <w:sz w:val="28"/>
          <w:szCs w:val="28"/>
          <w:rtl/>
        </w:rPr>
      </w:pPr>
    </w:p>
    <w:p w:rsidR="006334E0" w:rsidRDefault="006334E0" w:rsidP="006334E0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  د. </w:t>
      </w:r>
      <w:proofErr w:type="gramStart"/>
      <w:r>
        <w:rPr>
          <w:sz w:val="28"/>
          <w:szCs w:val="28"/>
          <w:rtl/>
        </w:rPr>
        <w:t>عبدالحكيم</w:t>
      </w:r>
      <w:proofErr w:type="gramEnd"/>
      <w:r>
        <w:rPr>
          <w:sz w:val="28"/>
          <w:szCs w:val="28"/>
          <w:rtl/>
        </w:rPr>
        <w:t xml:space="preserve"> محمد بادي     </w:t>
      </w:r>
    </w:p>
    <w:p w:rsidR="006334E0" w:rsidRDefault="006334E0" w:rsidP="006334E0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                             رئيس قسم اللغة العربية وآدابها</w:t>
      </w:r>
    </w:p>
    <w:p w:rsidR="008B5020" w:rsidRDefault="008B5020" w:rsidP="00CE41C4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  <w:rtl/>
          <w:lang w:bidi="ar-LY"/>
        </w:rPr>
      </w:pPr>
    </w:p>
    <w:p w:rsidR="0097032D" w:rsidRPr="00EF224D" w:rsidRDefault="0097032D" w:rsidP="008B5020">
      <w:pPr>
        <w:pStyle w:val="a4"/>
        <w:bidi/>
        <w:ind w:left="1080" w:hanging="1082"/>
        <w:rPr>
          <w:rFonts w:ascii="Sakkal Majalla" w:hAnsi="Sakkal Majalla" w:cs="Sakkal Majalla" w:hint="cs"/>
          <w:sz w:val="34"/>
          <w:szCs w:val="34"/>
          <w:rtl/>
          <w:lang w:bidi="ar-LY"/>
        </w:rPr>
      </w:pPr>
    </w:p>
    <w:sectPr w:rsidR="0097032D" w:rsidRPr="00EF224D" w:rsidSect="00CC56D6">
      <w:pgSz w:w="11906" w:h="16838"/>
      <w:pgMar w:top="1134" w:right="1134" w:bottom="1134" w:left="1134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khalaad al-arabeh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jazeer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BDALDEM-Aswa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6C5C"/>
    <w:multiLevelType w:val="hybridMultilevel"/>
    <w:tmpl w:val="F352190C"/>
    <w:lvl w:ilvl="0" w:tplc="C27E17A6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asciiTheme="minorBidi" w:hAnsiTheme="minorBidi" w:cstheme="minorBidi" w:hint="default"/>
        <w:sz w:val="20"/>
        <w:szCs w:val="20"/>
      </w:rPr>
    </w:lvl>
    <w:lvl w:ilvl="1" w:tplc="33C22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Bidi" w:hAnsiTheme="minorBidi" w:cstheme="minorBidi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F1E68"/>
    <w:multiLevelType w:val="hybridMultilevel"/>
    <w:tmpl w:val="3062A9C2"/>
    <w:lvl w:ilvl="0" w:tplc="DAC41D1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721C2"/>
    <w:multiLevelType w:val="hybridMultilevel"/>
    <w:tmpl w:val="90D491FC"/>
    <w:lvl w:ilvl="0" w:tplc="B46E56B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356D9"/>
    <w:multiLevelType w:val="hybridMultilevel"/>
    <w:tmpl w:val="6AE08986"/>
    <w:lvl w:ilvl="0" w:tplc="6996FEEC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174B9"/>
    <w:multiLevelType w:val="multilevel"/>
    <w:tmpl w:val="3E92F8D0"/>
    <w:lvl w:ilvl="0">
      <w:start w:val="1"/>
      <w:numFmt w:val="decimal"/>
      <w:lvlText w:val="%1"/>
      <w:lvlJc w:val="left"/>
      <w:pPr>
        <w:ind w:left="785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3240" w:hanging="108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640" w:hanging="216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400A"/>
    <w:rsid w:val="00021892"/>
    <w:rsid w:val="00045C69"/>
    <w:rsid w:val="0008777D"/>
    <w:rsid w:val="00131754"/>
    <w:rsid w:val="00136A69"/>
    <w:rsid w:val="00184905"/>
    <w:rsid w:val="0021135E"/>
    <w:rsid w:val="003305C2"/>
    <w:rsid w:val="004136EA"/>
    <w:rsid w:val="004707D8"/>
    <w:rsid w:val="0052668E"/>
    <w:rsid w:val="00592D19"/>
    <w:rsid w:val="0062419A"/>
    <w:rsid w:val="006271FC"/>
    <w:rsid w:val="00630C55"/>
    <w:rsid w:val="006334E0"/>
    <w:rsid w:val="006746A8"/>
    <w:rsid w:val="00684765"/>
    <w:rsid w:val="00705CDB"/>
    <w:rsid w:val="00744EA6"/>
    <w:rsid w:val="0076518A"/>
    <w:rsid w:val="007A4C70"/>
    <w:rsid w:val="007E598F"/>
    <w:rsid w:val="008163ED"/>
    <w:rsid w:val="0087584B"/>
    <w:rsid w:val="008B5020"/>
    <w:rsid w:val="008D51F1"/>
    <w:rsid w:val="0097032D"/>
    <w:rsid w:val="009A4BDA"/>
    <w:rsid w:val="009F400A"/>
    <w:rsid w:val="00B12385"/>
    <w:rsid w:val="00B97987"/>
    <w:rsid w:val="00BE2B8C"/>
    <w:rsid w:val="00BF5B69"/>
    <w:rsid w:val="00C113BE"/>
    <w:rsid w:val="00C912A8"/>
    <w:rsid w:val="00CC56D6"/>
    <w:rsid w:val="00CE41C4"/>
    <w:rsid w:val="00DD01CE"/>
    <w:rsid w:val="00E257E5"/>
    <w:rsid w:val="00E514DE"/>
    <w:rsid w:val="00E82374"/>
    <w:rsid w:val="00E83A24"/>
    <w:rsid w:val="00EF571B"/>
    <w:rsid w:val="00F90750"/>
    <w:rsid w:val="00F9295B"/>
    <w:rsid w:val="00FA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5:docId w15:val="{4AD8556E-9B70-490A-87A0-0AF0FAF6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400A"/>
    <w:pPr>
      <w:bidi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400A"/>
    <w:rPr>
      <w:rFonts w:ascii="Tahoma" w:eastAsiaTheme="minorHAns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F400A"/>
    <w:pPr>
      <w:bidi w:val="0"/>
      <w:spacing w:after="0" w:line="240" w:lineRule="auto"/>
      <w:ind w:left="720"/>
      <w:contextualSpacing/>
    </w:pPr>
    <w:rPr>
      <w:rFonts w:ascii="Simplified Arabic" w:eastAsiaTheme="minorHAnsi" w:hAnsi="Simplified Arabic" w:cs="Simplified Arabic"/>
      <w:sz w:val="32"/>
      <w:szCs w:val="32"/>
    </w:rPr>
  </w:style>
  <w:style w:type="character" w:customStyle="1" w:styleId="hps">
    <w:name w:val="hps"/>
    <w:basedOn w:val="a0"/>
    <w:rsid w:val="009F400A"/>
  </w:style>
  <w:style w:type="table" w:styleId="a5">
    <w:name w:val="Table Grid"/>
    <w:basedOn w:val="a1"/>
    <w:uiPriority w:val="59"/>
    <w:rsid w:val="009F400A"/>
    <w:pPr>
      <w:spacing w:after="0" w:line="240" w:lineRule="auto"/>
    </w:pPr>
    <w:rPr>
      <w:rFonts w:ascii="Simplified Arabic" w:eastAsiaTheme="minorHAnsi" w:hAnsi="Simplified Arabic" w:cs="Simplified Arabic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5CF5D-DD70-4A34-9FDA-2894E5EC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igco</dc:creator>
  <cp:keywords/>
  <dc:description/>
  <cp:lastModifiedBy>HP</cp:lastModifiedBy>
  <cp:revision>39</cp:revision>
  <cp:lastPrinted>2023-01-16T10:18:00Z</cp:lastPrinted>
  <dcterms:created xsi:type="dcterms:W3CDTF">2019-02-24T13:12:00Z</dcterms:created>
  <dcterms:modified xsi:type="dcterms:W3CDTF">2023-01-16T10:18:00Z</dcterms:modified>
</cp:coreProperties>
</file>