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4BACC6" w:themeColor="accent5"/>
  <w:body>
    <w:p w:rsidR="005454EB" w:rsidRDefault="005454EB" w:rsidP="005454EB">
      <w:pPr>
        <w:ind w:left="2" w:hanging="2"/>
        <w:rPr>
          <w:rFonts w:ascii="IranNastaliq" w:hAnsi="IranNastaliq" w:cs="khalaad al-arabeh"/>
          <w:b/>
          <w:bCs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-52705</wp:posOffset>
            </wp:positionH>
            <wp:positionV relativeFrom="paragraph">
              <wp:posOffset>-114300</wp:posOffset>
            </wp:positionV>
            <wp:extent cx="781050" cy="600075"/>
            <wp:effectExtent l="0" t="0" r="0" b="0"/>
            <wp:wrapNone/>
            <wp:docPr id="1" name="صورة 1" descr="الوصف: الوصف: الوصف: scan0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 descr="الوصف: الوصف: الوصف: scan00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16" t="11586" r="8698" b="10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IranNastaliq" w:hAnsi="IranNastaliq" w:cs="khalaad al-arabeh" w:hint="cs"/>
          <w:b/>
          <w:bCs/>
          <w:sz w:val="28"/>
          <w:szCs w:val="28"/>
          <w:rtl/>
          <w:lang w:bidi="ar-LY"/>
        </w:rPr>
        <w:t>مركز ضمان جودة واعتماد مؤسسات التعليم العالي</w:t>
      </w:r>
    </w:p>
    <w:p w:rsidR="005454EB" w:rsidRDefault="0057433A" w:rsidP="005454EB">
      <w:pPr>
        <w:pStyle w:val="a4"/>
        <w:bidi/>
        <w:ind w:left="785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3" o:spid="_x0000_s1039" type="#_x0000_t202" style="position:absolute;left:0;text-align:left;margin-left:22.05pt;margin-top:113.25pt;width:447.75pt;height:41.25pt;z-index:251658240;visibility:visibl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" fillcolor="#c0504d [3205]" strokecolor="#622423 [1605]" strokeweight="2pt">
            <v:path arrowok="t"/>
            <v:textbox style="mso-next-textbox:#مربع نص 3">
              <w:txbxContent>
                <w:p w:rsidR="005454EB" w:rsidRDefault="005454EB" w:rsidP="005454EB">
                  <w:pPr>
                    <w:jc w:val="center"/>
                    <w:rPr>
                      <w:rFonts w:cs="PT Bold Heading"/>
                      <w:sz w:val="30"/>
                      <w:szCs w:val="30"/>
                      <w:lang w:bidi="ar-LY"/>
                    </w:rPr>
                  </w:pPr>
                  <w:r>
                    <w:rPr>
                      <w:rFonts w:cs="PT Bold Heading" w:hint="cs"/>
                      <w:sz w:val="30"/>
                      <w:szCs w:val="30"/>
                      <w:rtl/>
                      <w:lang w:bidi="ar-LY"/>
                    </w:rPr>
                    <w:t>دليل المعايــير والمتطــلبات الأكــاديمية لمقــرر دراسي</w:t>
                  </w:r>
                </w:p>
              </w:txbxContent>
            </v:textbox>
            <w10:wrap anchory="page"/>
          </v:shape>
        </w:pict>
      </w:r>
    </w:p>
    <w:p w:rsidR="005454EB" w:rsidRDefault="005454EB" w:rsidP="005454EB">
      <w:pPr>
        <w:spacing w:after="240"/>
        <w:ind w:left="425"/>
        <w:rPr>
          <w:rFonts w:ascii="Sakkal Majalla" w:hAnsi="Sakkal Majalla" w:cs="Sakkal Majalla"/>
          <w:color w:val="C00000"/>
          <w:sz w:val="38"/>
          <w:szCs w:val="38"/>
        </w:rPr>
      </w:pPr>
    </w:p>
    <w:p w:rsidR="005454EB" w:rsidRPr="00EA7A00" w:rsidRDefault="005454EB" w:rsidP="005454EB">
      <w:pPr>
        <w:pStyle w:val="a4"/>
        <w:bidi/>
        <w:spacing w:after="240"/>
        <w:ind w:left="425" w:hanging="711"/>
        <w:rPr>
          <w:rFonts w:ascii="Sakkal Majalla" w:hAnsi="Sakkal Majalla" w:cs="Sakkal Majalla"/>
          <w:b/>
          <w:bCs/>
          <w:color w:val="C00000"/>
          <w:sz w:val="40"/>
          <w:szCs w:val="40"/>
          <w:rtl/>
        </w:rPr>
      </w:pPr>
      <w:r>
        <w:rPr>
          <w:rFonts w:ascii="Sakkal Majalla" w:hAnsi="Sakkal Majalla" w:cs="Sakkal Majalla"/>
          <w:color w:val="C00000"/>
          <w:sz w:val="40"/>
          <w:szCs w:val="40"/>
        </w:rPr>
        <w:sym w:font="Wingdings 2" w:char="F075"/>
      </w:r>
      <w:r w:rsidRPr="00EA7A00">
        <w:rPr>
          <w:rFonts w:ascii="Sakkal Majalla" w:hAnsi="Sakkal Majalla" w:cs="Sakkal Majalla"/>
          <w:b/>
          <w:bCs/>
          <w:color w:val="C00000"/>
          <w:sz w:val="40"/>
          <w:szCs w:val="40"/>
          <w:rtl/>
        </w:rPr>
        <w:t>معلومات عامة:</w:t>
      </w:r>
    </w:p>
    <w:tbl>
      <w:tblPr>
        <w:tblStyle w:val="a5"/>
        <w:bidiVisual/>
        <w:tblW w:w="8789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ook w:val="04A0" w:firstRow="1" w:lastRow="0" w:firstColumn="1" w:lastColumn="0" w:noHBand="0" w:noVBand="1"/>
      </w:tblPr>
      <w:tblGrid>
        <w:gridCol w:w="3685"/>
        <w:gridCol w:w="5104"/>
      </w:tblGrid>
      <w:tr w:rsidR="005454EB" w:rsidTr="003558FA">
        <w:trPr>
          <w:jc w:val="center"/>
        </w:trPr>
        <w:tc>
          <w:tcPr>
            <w:tcW w:w="3685" w:type="dxa"/>
            <w:tcBorders>
              <w:top w:val="thinThickSmallGap" w:sz="12" w:space="0" w:color="auto"/>
              <w:left w:val="thickThin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6D9F1" w:themeFill="text2" w:themeFillTint="33"/>
            <w:hideMark/>
          </w:tcPr>
          <w:p w:rsidR="005454EB" w:rsidRPr="005454EB" w:rsidRDefault="005454EB" w:rsidP="003558FA">
            <w:pPr>
              <w:pStyle w:val="a4"/>
              <w:bidi/>
              <w:spacing w:line="276" w:lineRule="auto"/>
              <w:ind w:left="0"/>
              <w:jc w:val="center"/>
              <w:rPr>
                <w:rFonts w:ascii="Aljazeera" w:hAnsi="Aljazeera" w:cs="Aljazeera"/>
                <w:b/>
                <w:bCs/>
              </w:rPr>
            </w:pPr>
            <w:r w:rsidRPr="005454EB">
              <w:rPr>
                <w:rFonts w:ascii="Aljazeera" w:hAnsi="Aljazeera" w:cs="Aljazeera"/>
                <w:b/>
                <w:bCs/>
                <w:rtl/>
              </w:rPr>
              <w:t>اســم البرنامج التعليمي</w:t>
            </w:r>
          </w:p>
        </w:tc>
        <w:tc>
          <w:tcPr>
            <w:tcW w:w="510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6D9F1" w:themeFill="text2" w:themeFillTint="33"/>
            <w:hideMark/>
          </w:tcPr>
          <w:p w:rsidR="005454EB" w:rsidRPr="005454EB" w:rsidRDefault="005454EB" w:rsidP="005454EB">
            <w:pPr>
              <w:pStyle w:val="a4"/>
              <w:bidi/>
              <w:spacing w:line="276" w:lineRule="auto"/>
              <w:ind w:left="0"/>
              <w:jc w:val="center"/>
              <w:rPr>
                <w:rFonts w:ascii="Aljazeera" w:hAnsi="Aljazeera" w:cs="Aljazeera"/>
                <w:b/>
                <w:bCs/>
              </w:rPr>
            </w:pPr>
            <w:r w:rsidRPr="005454EB">
              <w:rPr>
                <w:rFonts w:ascii="Aljazeera" w:hAnsi="Aljazeera" w:cs="Aljazeera" w:hint="cs"/>
                <w:b/>
                <w:bCs/>
                <w:rtl/>
              </w:rPr>
              <w:t>تحليل الخطاب</w:t>
            </w:r>
            <w:r w:rsidRPr="005454EB">
              <w:rPr>
                <w:rFonts w:ascii="Aljazeera" w:hAnsi="Aljazeera" w:cs="Aljazeera"/>
                <w:b/>
                <w:bCs/>
                <w:rtl/>
              </w:rPr>
              <w:t xml:space="preserve">، </w:t>
            </w:r>
            <w:proofErr w:type="gramStart"/>
            <w:r w:rsidRPr="005454EB">
              <w:rPr>
                <w:rFonts w:ascii="Aljazeera" w:hAnsi="Aljazeera" w:cs="Aljazeera"/>
                <w:b/>
                <w:bCs/>
                <w:rtl/>
              </w:rPr>
              <w:t>(</w:t>
            </w:r>
            <w:r w:rsidRPr="005454EB">
              <w:rPr>
                <w:rFonts w:ascii="Aljazeera" w:hAnsi="Aljazeera" w:cs="Aljazeera" w:hint="cs"/>
                <w:b/>
                <w:bCs/>
                <w:rtl/>
              </w:rPr>
              <w:t xml:space="preserve"> ن</w:t>
            </w:r>
            <w:proofErr w:type="gramEnd"/>
            <w:r w:rsidRPr="005454EB">
              <w:rPr>
                <w:rFonts w:ascii="Aljazeera" w:hAnsi="Aljazeera" w:cs="Aljazeera" w:hint="cs"/>
                <w:b/>
                <w:bCs/>
                <w:rtl/>
              </w:rPr>
              <w:t xml:space="preserve"> أ 103</w:t>
            </w:r>
            <w:r w:rsidRPr="005454EB">
              <w:rPr>
                <w:rFonts w:ascii="Aljazeera" w:hAnsi="Aljazeera" w:cs="Aljazeera"/>
                <w:b/>
                <w:bCs/>
                <w:rtl/>
              </w:rPr>
              <w:t xml:space="preserve">) </w:t>
            </w:r>
          </w:p>
        </w:tc>
      </w:tr>
      <w:tr w:rsidR="005454EB" w:rsidTr="003558FA">
        <w:trPr>
          <w:jc w:val="center"/>
        </w:trPr>
        <w:tc>
          <w:tcPr>
            <w:tcW w:w="3685" w:type="dxa"/>
            <w:tcBorders>
              <w:top w:val="thinThickSmallGap" w:sz="12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5454EB" w:rsidRPr="00BA7F7C" w:rsidRDefault="005454EB" w:rsidP="00BA7F7C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BA7F7C">
              <w:rPr>
                <w:rFonts w:hint="cs"/>
                <w:b/>
                <w:bCs/>
                <w:sz w:val="26"/>
                <w:szCs w:val="26"/>
                <w:rtl/>
              </w:rPr>
              <w:t xml:space="preserve">القسم/ الشعبة التي تقدم البرنامج </w:t>
            </w:r>
          </w:p>
        </w:tc>
        <w:tc>
          <w:tcPr>
            <w:tcW w:w="5104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5454EB" w:rsidRPr="005454EB" w:rsidRDefault="005454EB" w:rsidP="00BA7F7C">
            <w:pPr>
              <w:pStyle w:val="a4"/>
              <w:bidi/>
              <w:spacing w:line="276" w:lineRule="auto"/>
              <w:ind w:left="0"/>
              <w:jc w:val="both"/>
              <w:rPr>
                <w:b/>
                <w:bCs/>
                <w:sz w:val="26"/>
                <w:szCs w:val="26"/>
              </w:rPr>
            </w:pPr>
            <w:r w:rsidRPr="005454EB">
              <w:rPr>
                <w:b/>
                <w:bCs/>
                <w:sz w:val="26"/>
                <w:szCs w:val="26"/>
                <w:rtl/>
              </w:rPr>
              <w:t xml:space="preserve">قسم اللغة العربية/الدراسات الأدبية/ تخصص: </w:t>
            </w:r>
            <w:r w:rsidRPr="005454EB">
              <w:rPr>
                <w:rFonts w:hint="cs"/>
                <w:b/>
                <w:bCs/>
                <w:sz w:val="26"/>
                <w:szCs w:val="26"/>
                <w:rtl/>
              </w:rPr>
              <w:t>النقد والأدب الحديث</w:t>
            </w:r>
            <w:r w:rsidRPr="005454EB">
              <w:rPr>
                <w:b/>
                <w:bCs/>
                <w:sz w:val="26"/>
                <w:szCs w:val="26"/>
                <w:rtl/>
              </w:rPr>
              <w:t xml:space="preserve">. </w:t>
            </w:r>
          </w:p>
        </w:tc>
      </w:tr>
      <w:tr w:rsidR="005454EB" w:rsidTr="003558FA">
        <w:trPr>
          <w:jc w:val="center"/>
        </w:trPr>
        <w:tc>
          <w:tcPr>
            <w:tcW w:w="368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5454EB" w:rsidRPr="00BA7F7C" w:rsidRDefault="005454EB" w:rsidP="00BA7F7C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BA7F7C">
              <w:rPr>
                <w:rFonts w:hint="cs"/>
                <w:b/>
                <w:bCs/>
                <w:sz w:val="26"/>
                <w:szCs w:val="26"/>
                <w:rtl/>
              </w:rPr>
              <w:t>الأقسام العلمية ذات العلاقة بالبرنامج</w:t>
            </w:r>
          </w:p>
        </w:tc>
        <w:tc>
          <w:tcPr>
            <w:tcW w:w="510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5454EB" w:rsidRPr="00BA7F7C" w:rsidRDefault="005454EB" w:rsidP="00BA7F7C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BA7F7C">
              <w:rPr>
                <w:b/>
                <w:bCs/>
                <w:sz w:val="26"/>
                <w:szCs w:val="26"/>
                <w:rtl/>
              </w:rPr>
              <w:t>قسم اللغة العربية وآدابها.</w:t>
            </w:r>
          </w:p>
        </w:tc>
      </w:tr>
      <w:tr w:rsidR="005454EB" w:rsidTr="003558FA">
        <w:trPr>
          <w:jc w:val="center"/>
        </w:trPr>
        <w:tc>
          <w:tcPr>
            <w:tcW w:w="368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5454EB" w:rsidRPr="00BA7F7C" w:rsidRDefault="005454EB" w:rsidP="00BA7F7C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BA7F7C">
              <w:rPr>
                <w:rFonts w:hint="cs"/>
                <w:b/>
                <w:bCs/>
                <w:sz w:val="26"/>
                <w:szCs w:val="26"/>
                <w:rtl/>
              </w:rPr>
              <w:t>الساعات التدريسية للمقرر</w:t>
            </w:r>
          </w:p>
        </w:tc>
        <w:tc>
          <w:tcPr>
            <w:tcW w:w="510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5454EB" w:rsidRPr="005454EB" w:rsidRDefault="005454EB" w:rsidP="00EA7A00">
            <w:pPr>
              <w:pStyle w:val="a4"/>
              <w:bidi/>
              <w:spacing w:line="276" w:lineRule="auto"/>
              <w:ind w:left="0" w:firstLine="175"/>
              <w:rPr>
                <w:b/>
                <w:bCs/>
                <w:sz w:val="26"/>
                <w:szCs w:val="26"/>
              </w:rPr>
            </w:pPr>
            <w:r w:rsidRPr="005454EB">
              <w:rPr>
                <w:b/>
                <w:bCs/>
                <w:sz w:val="26"/>
                <w:szCs w:val="26"/>
                <w:rtl/>
              </w:rPr>
              <w:t>3 ساعات.</w:t>
            </w:r>
          </w:p>
        </w:tc>
      </w:tr>
      <w:tr w:rsidR="005454EB" w:rsidTr="003558FA">
        <w:trPr>
          <w:jc w:val="center"/>
        </w:trPr>
        <w:tc>
          <w:tcPr>
            <w:tcW w:w="368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5454EB" w:rsidRPr="00BA7F7C" w:rsidRDefault="005454EB" w:rsidP="00BA7F7C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BA7F7C">
              <w:rPr>
                <w:rFonts w:hint="cs"/>
                <w:b/>
                <w:bCs/>
                <w:sz w:val="26"/>
                <w:szCs w:val="26"/>
                <w:rtl/>
              </w:rPr>
              <w:t>اللغة المستخدمة في العملية التعليمية</w:t>
            </w:r>
          </w:p>
        </w:tc>
        <w:tc>
          <w:tcPr>
            <w:tcW w:w="510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5454EB" w:rsidRPr="00BA7F7C" w:rsidRDefault="005454EB" w:rsidP="00BA7F7C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BA7F7C">
              <w:rPr>
                <w:b/>
                <w:bCs/>
                <w:sz w:val="26"/>
                <w:szCs w:val="26"/>
                <w:rtl/>
              </w:rPr>
              <w:t>اللغة العربية</w:t>
            </w:r>
            <w:r w:rsidR="00EA7A00">
              <w:rPr>
                <w:rFonts w:hint="cs"/>
                <w:b/>
                <w:bCs/>
                <w:sz w:val="26"/>
                <w:szCs w:val="26"/>
                <w:rtl/>
              </w:rPr>
              <w:t>.</w:t>
            </w:r>
          </w:p>
        </w:tc>
      </w:tr>
      <w:tr w:rsidR="005454EB" w:rsidTr="003558FA">
        <w:trPr>
          <w:jc w:val="center"/>
        </w:trPr>
        <w:tc>
          <w:tcPr>
            <w:tcW w:w="368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5454EB" w:rsidRPr="00BA7F7C" w:rsidRDefault="005454EB" w:rsidP="00BA7F7C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BA7F7C">
              <w:rPr>
                <w:rFonts w:hint="cs"/>
                <w:b/>
                <w:bCs/>
                <w:sz w:val="26"/>
                <w:szCs w:val="26"/>
                <w:rtl/>
              </w:rPr>
              <w:t>السنة الدراسية/ الفصل الدراسي</w:t>
            </w:r>
          </w:p>
        </w:tc>
        <w:tc>
          <w:tcPr>
            <w:tcW w:w="510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5454EB" w:rsidRPr="005454EB" w:rsidRDefault="005454EB" w:rsidP="004E6760">
            <w:pPr>
              <w:pStyle w:val="a4"/>
              <w:bidi/>
              <w:spacing w:line="276" w:lineRule="auto"/>
              <w:ind w:left="0" w:firstLine="175"/>
              <w:jc w:val="both"/>
              <w:rPr>
                <w:b/>
                <w:bCs/>
                <w:sz w:val="26"/>
                <w:szCs w:val="26"/>
              </w:rPr>
            </w:pPr>
            <w:r w:rsidRPr="005454EB">
              <w:rPr>
                <w:b/>
                <w:bCs/>
                <w:sz w:val="26"/>
                <w:szCs w:val="26"/>
                <w:rtl/>
              </w:rPr>
              <w:t>202</w:t>
            </w:r>
            <w:r w:rsidR="004E6760">
              <w:rPr>
                <w:rFonts w:hint="cs"/>
                <w:b/>
                <w:bCs/>
                <w:sz w:val="26"/>
                <w:szCs w:val="26"/>
                <w:rtl/>
              </w:rPr>
              <w:t>2</w:t>
            </w:r>
            <w:r w:rsidRPr="005454EB">
              <w:rPr>
                <w:b/>
                <w:bCs/>
                <w:sz w:val="26"/>
                <w:szCs w:val="26"/>
                <w:rtl/>
              </w:rPr>
              <w:t>/202</w:t>
            </w:r>
            <w:r w:rsidR="004E6760">
              <w:rPr>
                <w:rFonts w:hint="cs"/>
                <w:b/>
                <w:bCs/>
                <w:sz w:val="26"/>
                <w:szCs w:val="26"/>
                <w:rtl/>
              </w:rPr>
              <w:t>3</w:t>
            </w:r>
            <w:r w:rsidRPr="005454EB">
              <w:rPr>
                <w:b/>
                <w:bCs/>
                <w:sz w:val="26"/>
                <w:szCs w:val="26"/>
                <w:rtl/>
              </w:rPr>
              <w:t>م</w:t>
            </w:r>
            <w:r w:rsidR="00C32F6B">
              <w:rPr>
                <w:rFonts w:hint="cs"/>
                <w:b/>
                <w:bCs/>
                <w:sz w:val="26"/>
                <w:szCs w:val="26"/>
                <w:rtl/>
              </w:rPr>
              <w:t>.</w:t>
            </w:r>
          </w:p>
        </w:tc>
      </w:tr>
      <w:tr w:rsidR="005454EB" w:rsidTr="003558FA">
        <w:trPr>
          <w:jc w:val="center"/>
        </w:trPr>
        <w:tc>
          <w:tcPr>
            <w:tcW w:w="368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5454EB" w:rsidRPr="00BA7F7C" w:rsidRDefault="005454EB" w:rsidP="00BA7F7C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BA7F7C">
              <w:rPr>
                <w:rFonts w:hint="cs"/>
                <w:b/>
                <w:bCs/>
                <w:sz w:val="26"/>
                <w:szCs w:val="26"/>
                <w:rtl/>
              </w:rPr>
              <w:t>منسق المقــــرر</w:t>
            </w:r>
          </w:p>
        </w:tc>
        <w:tc>
          <w:tcPr>
            <w:tcW w:w="510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5454EB" w:rsidRPr="00BA7F7C" w:rsidRDefault="005454EB" w:rsidP="003D53EF">
            <w:pPr>
              <w:spacing w:line="276" w:lineRule="auto"/>
              <w:jc w:val="both"/>
              <w:rPr>
                <w:b/>
                <w:bCs/>
                <w:sz w:val="26"/>
                <w:szCs w:val="26"/>
                <w:rtl/>
              </w:rPr>
            </w:pPr>
            <w:r w:rsidRPr="00BA7F7C">
              <w:rPr>
                <w:b/>
                <w:bCs/>
                <w:sz w:val="26"/>
                <w:szCs w:val="26"/>
                <w:rtl/>
              </w:rPr>
              <w:t xml:space="preserve">د. </w:t>
            </w:r>
            <w:r w:rsidR="003D53EF">
              <w:rPr>
                <w:rFonts w:hint="cs"/>
                <w:b/>
                <w:bCs/>
                <w:sz w:val="26"/>
                <w:szCs w:val="26"/>
                <w:rtl/>
              </w:rPr>
              <w:t>مصطفى محمد أبوشعالة</w:t>
            </w:r>
          </w:p>
        </w:tc>
      </w:tr>
      <w:tr w:rsidR="005454EB" w:rsidTr="003558FA">
        <w:trPr>
          <w:jc w:val="center"/>
        </w:trPr>
        <w:tc>
          <w:tcPr>
            <w:tcW w:w="3685" w:type="dxa"/>
            <w:tcBorders>
              <w:top w:val="single" w:sz="4" w:space="0" w:color="auto"/>
              <w:left w:val="thickThinSmallGap" w:sz="12" w:space="0" w:color="auto"/>
              <w:bottom w:val="thickThinSmallGap" w:sz="12" w:space="0" w:color="auto"/>
              <w:right w:val="thinThickSmallGap" w:sz="12" w:space="0" w:color="auto"/>
            </w:tcBorders>
            <w:hideMark/>
          </w:tcPr>
          <w:p w:rsidR="005454EB" w:rsidRPr="00BA7F7C" w:rsidRDefault="005454EB" w:rsidP="00BA7F7C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BA7F7C">
              <w:rPr>
                <w:rFonts w:hint="cs"/>
                <w:b/>
                <w:bCs/>
                <w:sz w:val="26"/>
                <w:szCs w:val="26"/>
                <w:rtl/>
              </w:rPr>
              <w:t>تاريخ وجهة اعتماد المقرر</w:t>
            </w:r>
          </w:p>
        </w:tc>
        <w:tc>
          <w:tcPr>
            <w:tcW w:w="5104" w:type="dxa"/>
            <w:tcBorders>
              <w:top w:val="single" w:sz="4" w:space="0" w:color="auto"/>
              <w:left w:val="thinThickSmallGap" w:sz="12" w:space="0" w:color="auto"/>
              <w:bottom w:val="thickThinSmallGap" w:sz="12" w:space="0" w:color="auto"/>
              <w:right w:val="thinThickSmallGap" w:sz="12" w:space="0" w:color="auto"/>
            </w:tcBorders>
            <w:hideMark/>
          </w:tcPr>
          <w:p w:rsidR="005454EB" w:rsidRPr="005454EB" w:rsidRDefault="004E6760" w:rsidP="004E6760">
            <w:pPr>
              <w:pStyle w:val="a4"/>
              <w:bidi/>
              <w:spacing w:line="276" w:lineRule="auto"/>
              <w:ind w:left="0" w:firstLine="175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15</w:t>
            </w:r>
            <w:r w:rsidR="00C32F6B">
              <w:rPr>
                <w:b/>
                <w:bCs/>
                <w:sz w:val="26"/>
                <w:szCs w:val="26"/>
                <w:rtl/>
              </w:rPr>
              <w:t>. 0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5</w:t>
            </w:r>
            <w:r w:rsidR="005454EB" w:rsidRPr="005454EB">
              <w:rPr>
                <w:b/>
                <w:bCs/>
                <w:sz w:val="26"/>
                <w:szCs w:val="26"/>
                <w:rtl/>
              </w:rPr>
              <w:t>. 202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2</w:t>
            </w:r>
            <w:r w:rsidR="005454EB" w:rsidRPr="005454EB">
              <w:rPr>
                <w:b/>
                <w:bCs/>
                <w:sz w:val="26"/>
                <w:szCs w:val="26"/>
                <w:rtl/>
              </w:rPr>
              <w:t xml:space="preserve">م، جامعة مصراتة </w:t>
            </w:r>
          </w:p>
        </w:tc>
      </w:tr>
    </w:tbl>
    <w:p w:rsidR="005454EB" w:rsidRDefault="005454EB" w:rsidP="005454EB">
      <w:pPr>
        <w:pStyle w:val="a4"/>
        <w:tabs>
          <w:tab w:val="left" w:pos="423"/>
        </w:tabs>
        <w:bidi/>
        <w:ind w:left="785"/>
        <w:rPr>
          <w:rFonts w:ascii="Aljazeera" w:hAnsi="Aljazeera" w:cs="Aljazeera"/>
          <w:sz w:val="18"/>
          <w:szCs w:val="18"/>
          <w:rtl/>
        </w:rPr>
      </w:pPr>
    </w:p>
    <w:p w:rsidR="005454EB" w:rsidRDefault="005454EB" w:rsidP="005454EB">
      <w:pPr>
        <w:pStyle w:val="a4"/>
        <w:numPr>
          <w:ilvl w:val="1"/>
          <w:numId w:val="2"/>
        </w:numPr>
        <w:tabs>
          <w:tab w:val="left" w:pos="423"/>
        </w:tabs>
        <w:bidi/>
        <w:ind w:hanging="1944"/>
        <w:rPr>
          <w:rFonts w:ascii="Aljazeera" w:hAnsi="Aljazeera" w:cs="Aljazeera"/>
          <w:b/>
          <w:bCs/>
          <w:sz w:val="30"/>
          <w:szCs w:val="30"/>
        </w:rPr>
      </w:pPr>
      <w:r>
        <w:rPr>
          <w:rFonts w:ascii="Aljazeera" w:hAnsi="Aljazeera" w:cs="Aljazeera"/>
          <w:b/>
          <w:bCs/>
          <w:sz w:val="30"/>
          <w:szCs w:val="30"/>
          <w:rtl/>
        </w:rPr>
        <w:t>عدد الساعات الأسبوعية</w:t>
      </w:r>
    </w:p>
    <w:tbl>
      <w:tblPr>
        <w:tblStyle w:val="a5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ook w:val="04A0" w:firstRow="1" w:lastRow="0" w:firstColumn="1" w:lastColumn="0" w:noHBand="0" w:noVBand="1"/>
      </w:tblPr>
      <w:tblGrid>
        <w:gridCol w:w="3614"/>
        <w:gridCol w:w="1276"/>
        <w:gridCol w:w="2126"/>
        <w:gridCol w:w="1631"/>
      </w:tblGrid>
      <w:tr w:rsidR="005454EB" w:rsidTr="003558FA">
        <w:trPr>
          <w:jc w:val="center"/>
        </w:trPr>
        <w:tc>
          <w:tcPr>
            <w:tcW w:w="36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454EB" w:rsidRDefault="005454EB" w:rsidP="003558FA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المحاضرات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454EB" w:rsidRDefault="005454EB" w:rsidP="003558FA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المعامل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454EB" w:rsidRDefault="005454EB" w:rsidP="003558FA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التدريب</w:t>
            </w:r>
          </w:p>
        </w:tc>
        <w:tc>
          <w:tcPr>
            <w:tcW w:w="163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C6D9F1" w:themeFill="text2" w:themeFillTint="33"/>
            <w:hideMark/>
          </w:tcPr>
          <w:p w:rsidR="005454EB" w:rsidRDefault="005454EB" w:rsidP="003558FA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المجموع</w:t>
            </w:r>
          </w:p>
        </w:tc>
      </w:tr>
      <w:tr w:rsidR="005454EB" w:rsidTr="003558FA">
        <w:trPr>
          <w:jc w:val="center"/>
        </w:trPr>
        <w:tc>
          <w:tcPr>
            <w:tcW w:w="36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454EB" w:rsidRDefault="005454EB" w:rsidP="003558FA">
            <w:pPr>
              <w:pStyle w:val="a4"/>
              <w:bidi/>
              <w:ind w:left="0"/>
              <w:jc w:val="center"/>
              <w:rPr>
                <w:rFonts w:ascii="Sakkal Majalla" w:hAnsi="Sakkal Majalla" w:cs="Sakkal Majalla"/>
                <w:b/>
                <w:bCs/>
                <w:lang w:bidi="ar-LY"/>
              </w:rPr>
            </w:pPr>
            <w:r>
              <w:rPr>
                <w:rFonts w:ascii="Sakkal Majalla" w:hAnsi="Sakkal Majalla" w:cs="Sakkal Majalla"/>
                <w:b/>
                <w:bCs/>
                <w:rtl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454EB" w:rsidRDefault="005454EB" w:rsidP="003558FA">
            <w:pPr>
              <w:pStyle w:val="a4"/>
              <w:bidi/>
              <w:ind w:left="0"/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cs="Sakkal Majalla"/>
                <w:b/>
                <w:bCs/>
                <w:rtl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454EB" w:rsidRDefault="005454EB" w:rsidP="003558FA">
            <w:pPr>
              <w:pStyle w:val="a4"/>
              <w:bidi/>
              <w:ind w:left="0"/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cs="Sakkal Majalla"/>
                <w:b/>
                <w:bCs/>
                <w:rtl/>
              </w:rPr>
              <w:t>0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454EB" w:rsidRDefault="005454EB" w:rsidP="003558FA">
            <w:pPr>
              <w:pStyle w:val="a4"/>
              <w:bidi/>
              <w:ind w:left="0"/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cs="Sakkal Majalla"/>
                <w:b/>
                <w:bCs/>
                <w:rtl/>
              </w:rPr>
              <w:t>03</w:t>
            </w:r>
          </w:p>
        </w:tc>
      </w:tr>
    </w:tbl>
    <w:p w:rsidR="005454EB" w:rsidRPr="00C27E49" w:rsidRDefault="005454EB" w:rsidP="00CF4A78">
      <w:pPr>
        <w:pStyle w:val="a4"/>
        <w:bidi/>
        <w:ind w:left="425" w:hanging="425"/>
        <w:rPr>
          <w:rFonts w:ascii="Aljazeera" w:hAnsi="Aljazeera" w:cs="Aljazeera"/>
          <w:color w:val="C00000"/>
          <w:sz w:val="12"/>
          <w:szCs w:val="12"/>
          <w:rtl/>
        </w:rPr>
      </w:pPr>
    </w:p>
    <w:p w:rsidR="00CF4A78" w:rsidRPr="00C27E49" w:rsidRDefault="00CF4A78" w:rsidP="00C27E49">
      <w:pPr>
        <w:pStyle w:val="a4"/>
        <w:bidi/>
        <w:spacing w:after="240"/>
        <w:ind w:left="425" w:hanging="711"/>
        <w:rPr>
          <w:rFonts w:ascii="Sakkal Majalla" w:hAnsi="Sakkal Majalla" w:cs="Sakkal Majalla"/>
          <w:b/>
          <w:bCs/>
          <w:color w:val="C00000"/>
          <w:sz w:val="40"/>
          <w:szCs w:val="40"/>
        </w:rPr>
      </w:pPr>
      <w:r w:rsidRPr="00C27E49">
        <w:rPr>
          <w:rFonts w:ascii="Sakkal Majalla" w:hAnsi="Sakkal Majalla" w:cs="Sakkal Majalla" w:hint="cs"/>
          <w:b/>
          <w:bCs/>
          <w:color w:val="C00000"/>
          <w:sz w:val="40"/>
          <w:szCs w:val="40"/>
        </w:rPr>
        <w:sym w:font="Wingdings 2" w:char="F076"/>
      </w:r>
      <w:r w:rsidRPr="00EA7A00">
        <w:rPr>
          <w:rFonts w:ascii="Sakkal Majalla" w:hAnsi="Sakkal Majalla" w:cs="Sakkal Majalla" w:hint="cs"/>
          <w:b/>
          <w:bCs/>
          <w:color w:val="C00000"/>
          <w:sz w:val="40"/>
          <w:szCs w:val="40"/>
          <w:rtl/>
        </w:rPr>
        <w:t>أهداف المقرر:</w:t>
      </w:r>
    </w:p>
    <w:p w:rsidR="00CF4A78" w:rsidRPr="00C27E49" w:rsidRDefault="00B2501B" w:rsidP="00C27E49">
      <w:pPr>
        <w:pStyle w:val="a4"/>
        <w:numPr>
          <w:ilvl w:val="0"/>
          <w:numId w:val="4"/>
        </w:numPr>
        <w:bidi/>
        <w:rPr>
          <w:b/>
          <w:bCs/>
          <w:sz w:val="26"/>
          <w:szCs w:val="26"/>
        </w:rPr>
      </w:pPr>
      <w:r w:rsidRPr="00C27E49">
        <w:rPr>
          <w:rFonts w:hint="cs"/>
          <w:b/>
          <w:bCs/>
          <w:sz w:val="26"/>
          <w:szCs w:val="26"/>
          <w:rtl/>
        </w:rPr>
        <w:t>التعريف بعلم تحليل الخطاب</w:t>
      </w:r>
      <w:r w:rsidR="00EA7A00">
        <w:rPr>
          <w:rFonts w:hint="cs"/>
          <w:b/>
          <w:bCs/>
          <w:sz w:val="26"/>
          <w:szCs w:val="26"/>
          <w:rtl/>
        </w:rPr>
        <w:t xml:space="preserve"> ضمن العلوم الأدبية.</w:t>
      </w:r>
    </w:p>
    <w:p w:rsidR="00CF4A78" w:rsidRPr="00C27E49" w:rsidRDefault="00B2501B" w:rsidP="00EA7A00">
      <w:pPr>
        <w:pStyle w:val="a4"/>
        <w:numPr>
          <w:ilvl w:val="0"/>
          <w:numId w:val="4"/>
        </w:numPr>
        <w:bidi/>
        <w:rPr>
          <w:b/>
          <w:bCs/>
          <w:sz w:val="26"/>
          <w:szCs w:val="26"/>
        </w:rPr>
      </w:pPr>
      <w:r w:rsidRPr="00C27E49">
        <w:rPr>
          <w:rFonts w:hint="cs"/>
          <w:b/>
          <w:bCs/>
          <w:sz w:val="26"/>
          <w:szCs w:val="26"/>
          <w:rtl/>
        </w:rPr>
        <w:t xml:space="preserve">دراسة النصوص </w:t>
      </w:r>
      <w:r w:rsidRPr="00C27E49">
        <w:rPr>
          <w:rFonts w:hint="eastAsia"/>
          <w:b/>
          <w:bCs/>
          <w:sz w:val="26"/>
          <w:szCs w:val="26"/>
          <w:rtl/>
        </w:rPr>
        <w:t>ذات ا</w:t>
      </w:r>
      <w:r w:rsidR="00EA7A00">
        <w:rPr>
          <w:rFonts w:hint="eastAsia"/>
          <w:b/>
          <w:bCs/>
          <w:sz w:val="26"/>
          <w:szCs w:val="26"/>
          <w:rtl/>
        </w:rPr>
        <w:t>لعلاقة بتحليل الخطاب (</w:t>
      </w:r>
      <w:proofErr w:type="gramStart"/>
      <w:r w:rsidR="00EA7A00">
        <w:rPr>
          <w:rFonts w:hint="eastAsia"/>
          <w:b/>
          <w:bCs/>
          <w:sz w:val="26"/>
          <w:szCs w:val="26"/>
          <w:rtl/>
        </w:rPr>
        <w:t>اللسانيات</w:t>
      </w:r>
      <w:r w:rsidR="00EA7A00">
        <w:rPr>
          <w:rFonts w:hint="cs"/>
          <w:b/>
          <w:bCs/>
          <w:sz w:val="26"/>
          <w:szCs w:val="26"/>
          <w:rtl/>
        </w:rPr>
        <w:t>،و</w:t>
      </w:r>
      <w:r w:rsidRPr="00C27E49">
        <w:rPr>
          <w:rFonts w:hint="eastAsia"/>
          <w:b/>
          <w:bCs/>
          <w:sz w:val="26"/>
          <w:szCs w:val="26"/>
          <w:rtl/>
        </w:rPr>
        <w:t>الفلسفة</w:t>
      </w:r>
      <w:proofErr w:type="gramEnd"/>
      <w:r w:rsidRPr="00C27E49">
        <w:rPr>
          <w:rFonts w:hint="cs"/>
          <w:b/>
          <w:bCs/>
          <w:sz w:val="26"/>
          <w:szCs w:val="26"/>
          <w:rtl/>
        </w:rPr>
        <w:t>)</w:t>
      </w:r>
      <w:r w:rsidR="00CF4A78" w:rsidRPr="00C27E49">
        <w:rPr>
          <w:b/>
          <w:bCs/>
          <w:sz w:val="26"/>
          <w:szCs w:val="26"/>
          <w:rtl/>
        </w:rPr>
        <w:t>.</w:t>
      </w:r>
    </w:p>
    <w:p w:rsidR="00CF4A78" w:rsidRPr="00C27E49" w:rsidRDefault="00B2501B" w:rsidP="00C27E49">
      <w:pPr>
        <w:pStyle w:val="a4"/>
        <w:numPr>
          <w:ilvl w:val="0"/>
          <w:numId w:val="4"/>
        </w:numPr>
        <w:bidi/>
        <w:rPr>
          <w:b/>
          <w:bCs/>
          <w:sz w:val="26"/>
          <w:szCs w:val="26"/>
        </w:rPr>
      </w:pPr>
      <w:r w:rsidRPr="00C27E49">
        <w:rPr>
          <w:rFonts w:hint="cs"/>
          <w:b/>
          <w:bCs/>
          <w:sz w:val="26"/>
          <w:szCs w:val="26"/>
          <w:rtl/>
        </w:rPr>
        <w:t>معرفة مصطلحات علم الخطاب ومناهجه</w:t>
      </w:r>
      <w:r w:rsidR="00CF4A78" w:rsidRPr="00C27E49">
        <w:rPr>
          <w:b/>
          <w:bCs/>
          <w:sz w:val="26"/>
          <w:szCs w:val="26"/>
          <w:rtl/>
        </w:rPr>
        <w:t>.</w:t>
      </w:r>
    </w:p>
    <w:p w:rsidR="00CF4A78" w:rsidRPr="00C27E49" w:rsidRDefault="00B2501B" w:rsidP="00EA7A00">
      <w:pPr>
        <w:pStyle w:val="a4"/>
        <w:numPr>
          <w:ilvl w:val="0"/>
          <w:numId w:val="4"/>
        </w:numPr>
        <w:bidi/>
        <w:rPr>
          <w:b/>
          <w:bCs/>
          <w:sz w:val="26"/>
          <w:szCs w:val="26"/>
        </w:rPr>
      </w:pPr>
      <w:r w:rsidRPr="00C27E49">
        <w:rPr>
          <w:rFonts w:hint="cs"/>
          <w:b/>
          <w:bCs/>
          <w:sz w:val="26"/>
          <w:szCs w:val="26"/>
          <w:rtl/>
        </w:rPr>
        <w:t>تطبيق تحليل ا</w:t>
      </w:r>
      <w:r w:rsidR="00EA7A00">
        <w:rPr>
          <w:rFonts w:hint="cs"/>
          <w:b/>
          <w:bCs/>
          <w:sz w:val="26"/>
          <w:szCs w:val="26"/>
          <w:rtl/>
        </w:rPr>
        <w:t>لخطاب على النصوص الأدبية (الشعر، و</w:t>
      </w:r>
      <w:r w:rsidRPr="00C27E49">
        <w:rPr>
          <w:rFonts w:hint="cs"/>
          <w:b/>
          <w:bCs/>
          <w:sz w:val="26"/>
          <w:szCs w:val="26"/>
          <w:rtl/>
        </w:rPr>
        <w:t>السرد)</w:t>
      </w:r>
      <w:r w:rsidR="00CF4A78" w:rsidRPr="00C27E49">
        <w:rPr>
          <w:b/>
          <w:bCs/>
          <w:sz w:val="26"/>
          <w:szCs w:val="26"/>
          <w:rtl/>
        </w:rPr>
        <w:t>.</w:t>
      </w:r>
    </w:p>
    <w:p w:rsidR="00CF4A78" w:rsidRPr="00C27E49" w:rsidRDefault="00CF4A78" w:rsidP="00C27E49">
      <w:pPr>
        <w:pStyle w:val="a4"/>
        <w:bidi/>
        <w:spacing w:after="240"/>
        <w:ind w:left="425" w:hanging="711"/>
        <w:rPr>
          <w:rFonts w:ascii="Sakkal Majalla" w:hAnsi="Sakkal Majalla" w:cs="Sakkal Majalla"/>
          <w:b/>
          <w:bCs/>
          <w:color w:val="C00000"/>
          <w:sz w:val="40"/>
          <w:szCs w:val="40"/>
        </w:rPr>
      </w:pPr>
      <w:r w:rsidRPr="00C27E49">
        <w:rPr>
          <w:rFonts w:ascii="Sakkal Majalla" w:hAnsi="Sakkal Majalla" w:cs="Sakkal Majalla"/>
          <w:b/>
          <w:bCs/>
          <w:color w:val="C00000"/>
          <w:sz w:val="40"/>
          <w:szCs w:val="40"/>
        </w:rPr>
        <w:sym w:font="Wingdings 2" w:char="0077"/>
      </w:r>
      <w:r w:rsidRPr="00EA7A00">
        <w:rPr>
          <w:rFonts w:ascii="Sakkal Majalla" w:hAnsi="Sakkal Majalla" w:cs="Sakkal Majalla" w:hint="cs"/>
          <w:b/>
          <w:bCs/>
          <w:color w:val="C00000"/>
          <w:sz w:val="40"/>
          <w:szCs w:val="40"/>
          <w:rtl/>
        </w:rPr>
        <w:t>مخرجات التعلم المستهدفة:</w:t>
      </w:r>
    </w:p>
    <w:p w:rsidR="00CF4A78" w:rsidRDefault="00CF4A78" w:rsidP="00CF4A78">
      <w:pPr>
        <w:pStyle w:val="a4"/>
        <w:numPr>
          <w:ilvl w:val="0"/>
          <w:numId w:val="6"/>
        </w:numPr>
        <w:bidi/>
        <w:ind w:left="281" w:hanging="425"/>
        <w:rPr>
          <w:rFonts w:ascii="Sakkal Majalla" w:hAnsi="Sakkal Majalla" w:cs="Sakkal Majalla"/>
          <w:b/>
          <w:bCs/>
        </w:rPr>
      </w:pPr>
      <w:r>
        <w:rPr>
          <w:rFonts w:ascii="Sakkal Majalla" w:hAnsi="Sakkal Majalla" w:cs="Sakkal Majalla"/>
          <w:b/>
          <w:bCs/>
          <w:rtl/>
        </w:rPr>
        <w:t>المعرفة والفهم:</w:t>
      </w:r>
    </w:p>
    <w:tbl>
      <w:tblPr>
        <w:tblStyle w:val="a5"/>
        <w:bidiVisual/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ook w:val="04A0" w:firstRow="1" w:lastRow="0" w:firstColumn="1" w:lastColumn="0" w:noHBand="0" w:noVBand="1"/>
      </w:tblPr>
      <w:tblGrid>
        <w:gridCol w:w="850"/>
        <w:gridCol w:w="8014"/>
      </w:tblGrid>
      <w:tr w:rsidR="00CF4A78" w:rsidTr="007A0BD7">
        <w:trPr>
          <w:jc w:val="center"/>
        </w:trPr>
        <w:tc>
          <w:tcPr>
            <w:tcW w:w="850" w:type="dxa"/>
            <w:tcBorders>
              <w:top w:val="thinThickSmallGap" w:sz="12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CF4A78" w:rsidRDefault="00CF4A78" w:rsidP="007A0BD7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أ-1</w:t>
            </w:r>
          </w:p>
        </w:tc>
        <w:tc>
          <w:tcPr>
            <w:tcW w:w="8014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CF4A78" w:rsidRPr="00C27E49" w:rsidRDefault="0016237C" w:rsidP="00C27E49">
            <w:pPr>
              <w:rPr>
                <w:sz w:val="26"/>
                <w:szCs w:val="26"/>
                <w:rtl/>
              </w:rPr>
            </w:pPr>
            <w:r w:rsidRPr="00C27E49">
              <w:rPr>
                <w:rFonts w:hint="cs"/>
                <w:sz w:val="26"/>
                <w:szCs w:val="26"/>
                <w:rtl/>
              </w:rPr>
              <w:t xml:space="preserve">تمكين </w:t>
            </w:r>
            <w:r w:rsidR="00C27E49">
              <w:rPr>
                <w:rFonts w:hint="cs"/>
                <w:sz w:val="26"/>
                <w:szCs w:val="26"/>
                <w:rtl/>
              </w:rPr>
              <w:t>الدارسمن معرفة ماهية علم تحليل الخطاب</w:t>
            </w:r>
            <w:r w:rsidR="00CF4A78" w:rsidRPr="00C27E49">
              <w:rPr>
                <w:sz w:val="26"/>
                <w:szCs w:val="26"/>
                <w:rtl/>
              </w:rPr>
              <w:t>.</w:t>
            </w:r>
          </w:p>
        </w:tc>
      </w:tr>
      <w:tr w:rsidR="00CF4A78" w:rsidTr="007A0BD7">
        <w:trPr>
          <w:jc w:val="center"/>
        </w:trPr>
        <w:tc>
          <w:tcPr>
            <w:tcW w:w="85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CF4A78" w:rsidRDefault="00CF4A78" w:rsidP="007A0BD7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أ-2</w:t>
            </w:r>
          </w:p>
        </w:tc>
        <w:tc>
          <w:tcPr>
            <w:tcW w:w="801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CF4A78" w:rsidRPr="00C27E49" w:rsidRDefault="0016237C" w:rsidP="00EA7A00">
            <w:pPr>
              <w:rPr>
                <w:sz w:val="26"/>
                <w:szCs w:val="26"/>
              </w:rPr>
            </w:pPr>
            <w:r w:rsidRPr="00C27E49">
              <w:rPr>
                <w:rFonts w:hint="cs"/>
                <w:sz w:val="26"/>
                <w:szCs w:val="26"/>
                <w:rtl/>
              </w:rPr>
              <w:t>استثمار المنجز اللساني والنقدي في تحليل الخطاب</w:t>
            </w:r>
            <w:r w:rsidR="00EA7A00">
              <w:rPr>
                <w:rFonts w:hint="cs"/>
                <w:sz w:val="26"/>
                <w:szCs w:val="26"/>
                <w:rtl/>
              </w:rPr>
              <w:t xml:space="preserve">، ومعرفة دوره ضمن الفنون الأدبية. </w:t>
            </w:r>
          </w:p>
        </w:tc>
      </w:tr>
      <w:tr w:rsidR="00CF4A78" w:rsidTr="007A0BD7">
        <w:trPr>
          <w:jc w:val="center"/>
        </w:trPr>
        <w:tc>
          <w:tcPr>
            <w:tcW w:w="85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CF4A78" w:rsidRDefault="00CF4A78" w:rsidP="007A0BD7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أ-3</w:t>
            </w:r>
          </w:p>
        </w:tc>
        <w:tc>
          <w:tcPr>
            <w:tcW w:w="801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CF4A78" w:rsidRPr="00C27E49" w:rsidRDefault="0016237C" w:rsidP="00C27E49">
            <w:pPr>
              <w:rPr>
                <w:sz w:val="26"/>
                <w:szCs w:val="26"/>
              </w:rPr>
            </w:pPr>
            <w:r w:rsidRPr="00C27E49">
              <w:rPr>
                <w:rFonts w:hint="cs"/>
                <w:sz w:val="26"/>
                <w:szCs w:val="26"/>
                <w:rtl/>
              </w:rPr>
              <w:t xml:space="preserve">تمكن </w:t>
            </w:r>
            <w:r w:rsidR="00C27E49">
              <w:rPr>
                <w:rFonts w:hint="cs"/>
                <w:sz w:val="26"/>
                <w:szCs w:val="26"/>
                <w:rtl/>
              </w:rPr>
              <w:t>الدارس</w:t>
            </w:r>
            <w:r w:rsidRPr="00C27E49">
              <w:rPr>
                <w:rFonts w:hint="cs"/>
                <w:sz w:val="26"/>
                <w:szCs w:val="26"/>
                <w:rtl/>
              </w:rPr>
              <w:t xml:space="preserve"> من معرفة</w:t>
            </w:r>
            <w:r w:rsidR="00C27E49">
              <w:rPr>
                <w:rFonts w:hint="cs"/>
                <w:sz w:val="26"/>
                <w:szCs w:val="26"/>
                <w:rtl/>
              </w:rPr>
              <w:t xml:space="preserve"> مسار اللغة في حالة الاستعمال (النص الأدبي)</w:t>
            </w:r>
            <w:r w:rsidR="00CF4A78" w:rsidRPr="00C27E49">
              <w:rPr>
                <w:sz w:val="26"/>
                <w:szCs w:val="26"/>
                <w:rtl/>
              </w:rPr>
              <w:t>.</w:t>
            </w:r>
          </w:p>
        </w:tc>
      </w:tr>
      <w:tr w:rsidR="00CF4A78" w:rsidTr="007A0BD7">
        <w:trPr>
          <w:jc w:val="center"/>
        </w:trPr>
        <w:tc>
          <w:tcPr>
            <w:tcW w:w="850" w:type="dxa"/>
            <w:tcBorders>
              <w:top w:val="single" w:sz="4" w:space="0" w:color="auto"/>
              <w:left w:val="thickThin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CF4A78" w:rsidRDefault="00CF4A78" w:rsidP="007A0BD7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أ_4</w:t>
            </w:r>
          </w:p>
        </w:tc>
        <w:tc>
          <w:tcPr>
            <w:tcW w:w="8014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CF4A78" w:rsidRPr="00C27E49" w:rsidRDefault="00C27E49" w:rsidP="00C27E49">
            <w:pPr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تطبيق فن تحليل الخطاب على النصوص الأدبية</w:t>
            </w:r>
            <w:r w:rsidR="00EA7A00">
              <w:rPr>
                <w:rFonts w:hint="cs"/>
                <w:sz w:val="26"/>
                <w:szCs w:val="26"/>
                <w:rtl/>
              </w:rPr>
              <w:t xml:space="preserve"> المختلفة.</w:t>
            </w:r>
          </w:p>
        </w:tc>
      </w:tr>
    </w:tbl>
    <w:p w:rsidR="0016237C" w:rsidRDefault="0016237C" w:rsidP="0016237C">
      <w:pPr>
        <w:pStyle w:val="a4"/>
        <w:bidi/>
        <w:ind w:left="281"/>
        <w:rPr>
          <w:rFonts w:ascii="Sakkal Majalla" w:hAnsi="Sakkal Majalla" w:cs="Sakkal Majalla"/>
          <w:b/>
          <w:bCs/>
          <w:sz w:val="30"/>
          <w:szCs w:val="30"/>
          <w:rtl/>
        </w:rPr>
      </w:pPr>
    </w:p>
    <w:p w:rsidR="00CF4A78" w:rsidRPr="00EA7A00" w:rsidRDefault="00CF4A78" w:rsidP="0016237C">
      <w:pPr>
        <w:pStyle w:val="a4"/>
        <w:numPr>
          <w:ilvl w:val="0"/>
          <w:numId w:val="6"/>
        </w:numPr>
        <w:bidi/>
        <w:ind w:left="281" w:hanging="425"/>
        <w:rPr>
          <w:rFonts w:ascii="Sakkal Majalla" w:hAnsi="Sakkal Majalla" w:cs="Sakkal Majalla"/>
          <w:b/>
          <w:bCs/>
          <w:rtl/>
        </w:rPr>
      </w:pPr>
      <w:r w:rsidRPr="00EA7A00">
        <w:rPr>
          <w:rFonts w:ascii="Sakkal Majalla" w:hAnsi="Sakkal Majalla" w:cs="Sakkal Majalla"/>
          <w:b/>
          <w:bCs/>
          <w:rtl/>
        </w:rPr>
        <w:lastRenderedPageBreak/>
        <w:t>المهارات الذهنية:</w:t>
      </w:r>
    </w:p>
    <w:tbl>
      <w:tblPr>
        <w:tblStyle w:val="a5"/>
        <w:bidiVisual/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ook w:val="04A0" w:firstRow="1" w:lastRow="0" w:firstColumn="1" w:lastColumn="0" w:noHBand="0" w:noVBand="1"/>
      </w:tblPr>
      <w:tblGrid>
        <w:gridCol w:w="734"/>
        <w:gridCol w:w="8108"/>
      </w:tblGrid>
      <w:tr w:rsidR="00CF4A78" w:rsidTr="007A0BD7">
        <w:trPr>
          <w:jc w:val="center"/>
        </w:trPr>
        <w:tc>
          <w:tcPr>
            <w:tcW w:w="734" w:type="dxa"/>
            <w:tcBorders>
              <w:top w:val="thinThickSmallGap" w:sz="12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CF4A78" w:rsidRDefault="00CF4A78" w:rsidP="007A0BD7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ب-1</w:t>
            </w:r>
          </w:p>
        </w:tc>
        <w:tc>
          <w:tcPr>
            <w:tcW w:w="8108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CF4A78" w:rsidRPr="00C27E49" w:rsidRDefault="00C27E49" w:rsidP="00C27E49">
            <w:pPr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ا</w:t>
            </w:r>
            <w:r w:rsidR="0016237C" w:rsidRPr="00C27E49">
              <w:rPr>
                <w:rFonts w:hint="cs"/>
                <w:sz w:val="26"/>
                <w:szCs w:val="26"/>
                <w:rtl/>
              </w:rPr>
              <w:t>ك</w:t>
            </w:r>
            <w:r>
              <w:rPr>
                <w:rFonts w:hint="cs"/>
                <w:sz w:val="26"/>
                <w:szCs w:val="26"/>
                <w:rtl/>
              </w:rPr>
              <w:t>ت</w:t>
            </w:r>
            <w:r w:rsidR="0016237C" w:rsidRPr="00C27E49">
              <w:rPr>
                <w:rFonts w:hint="cs"/>
                <w:sz w:val="26"/>
                <w:szCs w:val="26"/>
                <w:rtl/>
              </w:rPr>
              <w:t xml:space="preserve">ساب </w:t>
            </w:r>
            <w:r>
              <w:rPr>
                <w:rFonts w:hint="cs"/>
                <w:sz w:val="26"/>
                <w:szCs w:val="26"/>
                <w:rtl/>
              </w:rPr>
              <w:t>الدارس</w:t>
            </w:r>
            <w:r w:rsidR="00546466">
              <w:rPr>
                <w:rFonts w:hint="cs"/>
                <w:sz w:val="26"/>
                <w:szCs w:val="26"/>
                <w:rtl/>
              </w:rPr>
              <w:t xml:space="preserve"> القدرة على تصنيف</w:t>
            </w:r>
            <w:r w:rsidR="0016237C" w:rsidRPr="00C27E49">
              <w:rPr>
                <w:rFonts w:hint="cs"/>
                <w:sz w:val="26"/>
                <w:szCs w:val="26"/>
                <w:rtl/>
              </w:rPr>
              <w:t>، ووضع الحدود بين مصطلحات تحليل الخطاب</w:t>
            </w:r>
            <w:r w:rsidR="00CF4A78" w:rsidRPr="00C27E49">
              <w:rPr>
                <w:sz w:val="26"/>
                <w:szCs w:val="26"/>
                <w:rtl/>
              </w:rPr>
              <w:t>.</w:t>
            </w:r>
          </w:p>
        </w:tc>
      </w:tr>
      <w:tr w:rsidR="00CF4A78" w:rsidTr="007A0BD7">
        <w:trPr>
          <w:jc w:val="center"/>
        </w:trPr>
        <w:tc>
          <w:tcPr>
            <w:tcW w:w="73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CF4A78" w:rsidRDefault="00CF4A78" w:rsidP="007A0BD7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ب-2</w:t>
            </w:r>
          </w:p>
        </w:tc>
        <w:tc>
          <w:tcPr>
            <w:tcW w:w="810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CF4A78" w:rsidRPr="00C27E49" w:rsidRDefault="0016237C" w:rsidP="00C27E49">
            <w:pPr>
              <w:rPr>
                <w:sz w:val="26"/>
                <w:szCs w:val="26"/>
              </w:rPr>
            </w:pPr>
            <w:r w:rsidRPr="00C27E49">
              <w:rPr>
                <w:rFonts w:hint="cs"/>
                <w:sz w:val="26"/>
                <w:szCs w:val="26"/>
                <w:rtl/>
              </w:rPr>
              <w:t>دمج المعارف المختلفة واستثمارها في التعامل مع الخطاب الأدبي</w:t>
            </w:r>
            <w:r w:rsidR="00CF4A78" w:rsidRPr="00C27E49">
              <w:rPr>
                <w:sz w:val="26"/>
                <w:szCs w:val="26"/>
                <w:rtl/>
              </w:rPr>
              <w:t>.</w:t>
            </w:r>
          </w:p>
        </w:tc>
      </w:tr>
      <w:tr w:rsidR="00CF4A78" w:rsidTr="007A0BD7">
        <w:trPr>
          <w:jc w:val="center"/>
        </w:trPr>
        <w:tc>
          <w:tcPr>
            <w:tcW w:w="73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CF4A78" w:rsidRDefault="00CF4A78" w:rsidP="007A0BD7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ب_3</w:t>
            </w:r>
          </w:p>
        </w:tc>
        <w:tc>
          <w:tcPr>
            <w:tcW w:w="810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CF4A78" w:rsidRPr="00C27E49" w:rsidRDefault="0016237C" w:rsidP="00C27E49">
            <w:pPr>
              <w:rPr>
                <w:sz w:val="26"/>
                <w:szCs w:val="26"/>
              </w:rPr>
            </w:pPr>
            <w:r w:rsidRPr="00C27E49">
              <w:rPr>
                <w:rFonts w:hint="cs"/>
                <w:sz w:val="26"/>
                <w:szCs w:val="26"/>
                <w:rtl/>
              </w:rPr>
              <w:t>تطبيق منطلقات وأسس تحليل الخطاب في النص</w:t>
            </w:r>
            <w:r w:rsidR="00EA7A00">
              <w:rPr>
                <w:rFonts w:hint="cs"/>
                <w:sz w:val="26"/>
                <w:szCs w:val="26"/>
                <w:rtl/>
              </w:rPr>
              <w:t>وص</w:t>
            </w:r>
            <w:r w:rsidRPr="00C27E49">
              <w:rPr>
                <w:rFonts w:hint="cs"/>
                <w:sz w:val="26"/>
                <w:szCs w:val="26"/>
                <w:rtl/>
              </w:rPr>
              <w:t xml:space="preserve"> الأدبي</w:t>
            </w:r>
            <w:r w:rsidR="00EA7A00">
              <w:rPr>
                <w:rFonts w:hint="cs"/>
                <w:sz w:val="26"/>
                <w:szCs w:val="26"/>
                <w:rtl/>
              </w:rPr>
              <w:t>ة</w:t>
            </w:r>
            <w:r w:rsidR="00CF4A78" w:rsidRPr="00C27E49">
              <w:rPr>
                <w:sz w:val="26"/>
                <w:szCs w:val="26"/>
                <w:rtl/>
              </w:rPr>
              <w:t>.</w:t>
            </w:r>
          </w:p>
        </w:tc>
      </w:tr>
      <w:tr w:rsidR="00CF4A78" w:rsidTr="007A0BD7">
        <w:trPr>
          <w:jc w:val="center"/>
        </w:trPr>
        <w:tc>
          <w:tcPr>
            <w:tcW w:w="734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CF4A78" w:rsidRDefault="00CF4A78" w:rsidP="007A0BD7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ب-4</w:t>
            </w:r>
          </w:p>
        </w:tc>
        <w:tc>
          <w:tcPr>
            <w:tcW w:w="8108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CF4A78" w:rsidRPr="00C27E49" w:rsidRDefault="00546466" w:rsidP="00546466">
            <w:pPr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تمكين الدارس من إنتاج بحوث فعلية</w:t>
            </w:r>
            <w:r w:rsidR="0016237C" w:rsidRPr="00C27E49">
              <w:rPr>
                <w:rFonts w:hint="cs"/>
                <w:sz w:val="26"/>
                <w:szCs w:val="26"/>
                <w:rtl/>
              </w:rPr>
              <w:t>؛ استناد</w:t>
            </w:r>
            <w:r>
              <w:rPr>
                <w:rFonts w:hint="cs"/>
                <w:sz w:val="26"/>
                <w:szCs w:val="26"/>
                <w:rtl/>
              </w:rPr>
              <w:t>ً</w:t>
            </w:r>
            <w:r w:rsidR="0016237C" w:rsidRPr="00C27E49">
              <w:rPr>
                <w:rFonts w:hint="cs"/>
                <w:sz w:val="26"/>
                <w:szCs w:val="26"/>
                <w:rtl/>
              </w:rPr>
              <w:t>ا على مهارات الربط بين الموضوعات</w:t>
            </w:r>
            <w:r w:rsidR="00CF4A78" w:rsidRPr="00C27E49">
              <w:rPr>
                <w:sz w:val="26"/>
                <w:szCs w:val="26"/>
                <w:rtl/>
              </w:rPr>
              <w:t>.</w:t>
            </w:r>
          </w:p>
        </w:tc>
      </w:tr>
    </w:tbl>
    <w:p w:rsidR="00CF4A78" w:rsidRPr="005F52FE" w:rsidRDefault="00CF4A78" w:rsidP="00B324B1">
      <w:pPr>
        <w:pStyle w:val="a4"/>
        <w:bidi/>
        <w:ind w:left="990" w:hanging="1276"/>
        <w:rPr>
          <w:rFonts w:ascii="Aljazeera" w:hAnsi="Aljazeera" w:cs="Aljazeera"/>
          <w:sz w:val="30"/>
          <w:szCs w:val="30"/>
        </w:rPr>
      </w:pPr>
      <w:r w:rsidRPr="005F52FE">
        <w:rPr>
          <w:rFonts w:ascii="Aljazeera" w:hAnsi="Aljazeera" w:cs="Aljazeera"/>
          <w:sz w:val="30"/>
          <w:szCs w:val="30"/>
          <w:rtl/>
        </w:rPr>
        <w:t>ج-</w:t>
      </w:r>
      <w:r w:rsidRPr="00EA7A00">
        <w:rPr>
          <w:rFonts w:ascii="Sakkal Majalla" w:hAnsi="Sakkal Majalla" w:cs="Sakkal Majalla"/>
          <w:b/>
          <w:bCs/>
          <w:rtl/>
        </w:rPr>
        <w:t>المهارات العملية والمهنية:</w:t>
      </w:r>
    </w:p>
    <w:tbl>
      <w:tblPr>
        <w:tblStyle w:val="a5"/>
        <w:bidiVisual/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ook w:val="04A0" w:firstRow="1" w:lastRow="0" w:firstColumn="1" w:lastColumn="0" w:noHBand="0" w:noVBand="1"/>
      </w:tblPr>
      <w:tblGrid>
        <w:gridCol w:w="850"/>
        <w:gridCol w:w="8098"/>
      </w:tblGrid>
      <w:tr w:rsidR="00CF4A78" w:rsidTr="007A0BD7">
        <w:trPr>
          <w:jc w:val="center"/>
        </w:trPr>
        <w:tc>
          <w:tcPr>
            <w:tcW w:w="850" w:type="dxa"/>
            <w:tcBorders>
              <w:top w:val="thinThickSmallGap" w:sz="12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CF4A78" w:rsidRDefault="00CF4A78" w:rsidP="007A0BD7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ج-1</w:t>
            </w:r>
          </w:p>
        </w:tc>
        <w:tc>
          <w:tcPr>
            <w:tcW w:w="8098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CF4A78" w:rsidRPr="00546466" w:rsidRDefault="00AC15A6" w:rsidP="00546466">
            <w:pPr>
              <w:jc w:val="both"/>
              <w:rPr>
                <w:sz w:val="26"/>
                <w:szCs w:val="26"/>
              </w:rPr>
            </w:pPr>
            <w:r w:rsidRPr="00546466">
              <w:rPr>
                <w:rFonts w:hint="cs"/>
                <w:sz w:val="26"/>
                <w:szCs w:val="26"/>
                <w:rtl/>
              </w:rPr>
              <w:t>اكتساب</w:t>
            </w:r>
            <w:r w:rsidR="00546466">
              <w:rPr>
                <w:rFonts w:hint="cs"/>
                <w:sz w:val="26"/>
                <w:szCs w:val="26"/>
                <w:rtl/>
              </w:rPr>
              <w:t>الدارسل</w:t>
            </w:r>
            <w:r w:rsidR="00CF4A78" w:rsidRPr="00546466">
              <w:rPr>
                <w:sz w:val="26"/>
                <w:szCs w:val="26"/>
                <w:rtl/>
              </w:rPr>
              <w:t xml:space="preserve">مهارة </w:t>
            </w:r>
            <w:r w:rsidR="00377FA8" w:rsidRPr="00546466">
              <w:rPr>
                <w:rFonts w:hint="cs"/>
                <w:sz w:val="26"/>
                <w:szCs w:val="26"/>
                <w:rtl/>
              </w:rPr>
              <w:t xml:space="preserve">معرفة نظريات </w:t>
            </w:r>
            <w:r w:rsidR="00EA7A00">
              <w:rPr>
                <w:rFonts w:hint="cs"/>
                <w:sz w:val="26"/>
                <w:szCs w:val="26"/>
                <w:rtl/>
              </w:rPr>
              <w:t xml:space="preserve">فن </w:t>
            </w:r>
            <w:r w:rsidR="00377FA8" w:rsidRPr="00546466">
              <w:rPr>
                <w:rFonts w:hint="cs"/>
                <w:sz w:val="26"/>
                <w:szCs w:val="26"/>
                <w:rtl/>
              </w:rPr>
              <w:t>تحليل الخطاب</w:t>
            </w:r>
            <w:r w:rsidR="00CF4A78" w:rsidRPr="00546466">
              <w:rPr>
                <w:sz w:val="26"/>
                <w:szCs w:val="26"/>
                <w:rtl/>
              </w:rPr>
              <w:t>.</w:t>
            </w:r>
          </w:p>
        </w:tc>
      </w:tr>
      <w:tr w:rsidR="00CF4A78" w:rsidTr="007A0BD7">
        <w:trPr>
          <w:jc w:val="center"/>
        </w:trPr>
        <w:tc>
          <w:tcPr>
            <w:tcW w:w="85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CF4A78" w:rsidRDefault="00CF4A78" w:rsidP="007A0BD7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ج-2</w:t>
            </w:r>
          </w:p>
        </w:tc>
        <w:tc>
          <w:tcPr>
            <w:tcW w:w="809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CF4A78" w:rsidRPr="00546466" w:rsidRDefault="00546466" w:rsidP="00B324B1">
            <w:pPr>
              <w:jc w:val="both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التمكن من تصنيف </w:t>
            </w:r>
            <w:r w:rsidR="00377FA8" w:rsidRPr="00546466">
              <w:rPr>
                <w:rFonts w:hint="cs"/>
                <w:sz w:val="26"/>
                <w:szCs w:val="26"/>
                <w:rtl/>
              </w:rPr>
              <w:t>الخطابات المختلفة و</w:t>
            </w:r>
            <w:r w:rsidR="00EA7A00">
              <w:rPr>
                <w:rFonts w:hint="cs"/>
                <w:sz w:val="26"/>
                <w:szCs w:val="26"/>
                <w:rtl/>
              </w:rPr>
              <w:t xml:space="preserve">القدرة على </w:t>
            </w:r>
            <w:r w:rsidR="00377FA8" w:rsidRPr="00546466">
              <w:rPr>
                <w:rFonts w:hint="cs"/>
                <w:sz w:val="26"/>
                <w:szCs w:val="26"/>
                <w:rtl/>
              </w:rPr>
              <w:t>التعامل معها</w:t>
            </w:r>
            <w:r w:rsidR="00CF4A78" w:rsidRPr="00546466">
              <w:rPr>
                <w:sz w:val="26"/>
                <w:szCs w:val="26"/>
                <w:rtl/>
              </w:rPr>
              <w:t>.</w:t>
            </w:r>
          </w:p>
        </w:tc>
      </w:tr>
      <w:tr w:rsidR="00CF4A78" w:rsidTr="007A0BD7">
        <w:trPr>
          <w:jc w:val="center"/>
        </w:trPr>
        <w:tc>
          <w:tcPr>
            <w:tcW w:w="85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CF4A78" w:rsidRDefault="00CF4A78" w:rsidP="007A0BD7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ج-3</w:t>
            </w:r>
          </w:p>
        </w:tc>
        <w:tc>
          <w:tcPr>
            <w:tcW w:w="809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CF4A78" w:rsidRPr="00546466" w:rsidRDefault="00546466" w:rsidP="00546466">
            <w:pPr>
              <w:jc w:val="both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تكوين مكتبة علمية في علم تحليل الخطاب، وطرق استخدامها، وذلك عن طريق تكوين فريق علمي موحد. </w:t>
            </w:r>
          </w:p>
        </w:tc>
      </w:tr>
      <w:tr w:rsidR="00CF4A78" w:rsidTr="007A0BD7">
        <w:trPr>
          <w:jc w:val="center"/>
        </w:trPr>
        <w:tc>
          <w:tcPr>
            <w:tcW w:w="850" w:type="dxa"/>
            <w:tcBorders>
              <w:top w:val="single" w:sz="4" w:space="0" w:color="auto"/>
              <w:left w:val="thickThin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CF4A78" w:rsidRDefault="00CF4A78" w:rsidP="007A0BD7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ج-4</w:t>
            </w:r>
          </w:p>
        </w:tc>
        <w:tc>
          <w:tcPr>
            <w:tcW w:w="8098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CF4A78" w:rsidRPr="00546466" w:rsidRDefault="00377FA8" w:rsidP="00B324B1">
            <w:pPr>
              <w:jc w:val="both"/>
              <w:rPr>
                <w:sz w:val="26"/>
                <w:szCs w:val="26"/>
              </w:rPr>
            </w:pPr>
            <w:r w:rsidRPr="00546466">
              <w:rPr>
                <w:rFonts w:hint="cs"/>
                <w:sz w:val="26"/>
                <w:szCs w:val="26"/>
                <w:rtl/>
              </w:rPr>
              <w:t>التطبيق العملي لنظريات تحليل الخطاب</w:t>
            </w:r>
            <w:r w:rsidR="00CF4A78" w:rsidRPr="00546466">
              <w:rPr>
                <w:sz w:val="26"/>
                <w:szCs w:val="26"/>
                <w:rtl/>
              </w:rPr>
              <w:t>.</w:t>
            </w:r>
          </w:p>
        </w:tc>
      </w:tr>
    </w:tbl>
    <w:p w:rsidR="00CF4A78" w:rsidRDefault="00CF4A78" w:rsidP="00B324B1">
      <w:pPr>
        <w:pStyle w:val="a4"/>
        <w:bidi/>
        <w:ind w:left="281" w:hanging="567"/>
        <w:rPr>
          <w:rFonts w:ascii="Aljazeera" w:hAnsi="Aljazeera" w:cs="Aljazeera"/>
        </w:rPr>
      </w:pPr>
      <w:r>
        <w:rPr>
          <w:rFonts w:ascii="Aljazeera" w:hAnsi="Aljazeera" w:cs="Aljazeera"/>
          <w:rtl/>
        </w:rPr>
        <w:t>د-</w:t>
      </w:r>
      <w:r>
        <w:rPr>
          <w:rFonts w:ascii="Sakkal Majalla" w:hAnsi="Sakkal Majalla" w:cs="Sakkal Majalla"/>
          <w:b/>
          <w:bCs/>
          <w:rtl/>
        </w:rPr>
        <w:t>المهارات العامة والمنقولة:</w:t>
      </w:r>
    </w:p>
    <w:tbl>
      <w:tblPr>
        <w:tblStyle w:val="a5"/>
        <w:bidiVisual/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ook w:val="04A0" w:firstRow="1" w:lastRow="0" w:firstColumn="1" w:lastColumn="0" w:noHBand="0" w:noVBand="1"/>
      </w:tblPr>
      <w:tblGrid>
        <w:gridCol w:w="838"/>
        <w:gridCol w:w="8248"/>
      </w:tblGrid>
      <w:tr w:rsidR="00CF4A78" w:rsidTr="007A0BD7">
        <w:trPr>
          <w:jc w:val="center"/>
        </w:trPr>
        <w:tc>
          <w:tcPr>
            <w:tcW w:w="838" w:type="dxa"/>
            <w:tcBorders>
              <w:top w:val="thinThickSmallGap" w:sz="12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CF4A78" w:rsidRDefault="00CF4A78" w:rsidP="007A0BD7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د-1</w:t>
            </w:r>
          </w:p>
        </w:tc>
        <w:tc>
          <w:tcPr>
            <w:tcW w:w="8248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CF4A78" w:rsidRPr="00546466" w:rsidRDefault="00377FA8" w:rsidP="00546466">
            <w:pPr>
              <w:jc w:val="both"/>
              <w:rPr>
                <w:sz w:val="26"/>
                <w:szCs w:val="26"/>
              </w:rPr>
            </w:pPr>
            <w:r w:rsidRPr="00546466">
              <w:rPr>
                <w:rFonts w:hint="cs"/>
                <w:sz w:val="26"/>
                <w:szCs w:val="26"/>
                <w:rtl/>
              </w:rPr>
              <w:t xml:space="preserve">ربط </w:t>
            </w:r>
            <w:r w:rsidR="00546466">
              <w:rPr>
                <w:rFonts w:hint="cs"/>
                <w:sz w:val="26"/>
                <w:szCs w:val="26"/>
                <w:rtl/>
              </w:rPr>
              <w:t>الدارس</w:t>
            </w:r>
            <w:r w:rsidRPr="00546466">
              <w:rPr>
                <w:rFonts w:hint="cs"/>
                <w:sz w:val="26"/>
                <w:szCs w:val="26"/>
                <w:rtl/>
              </w:rPr>
              <w:t xml:space="preserve"> بالوسائط العلمية في موضوع تحليل </w:t>
            </w:r>
            <w:proofErr w:type="gramStart"/>
            <w:r w:rsidRPr="00546466">
              <w:rPr>
                <w:rFonts w:hint="cs"/>
                <w:sz w:val="26"/>
                <w:szCs w:val="26"/>
                <w:rtl/>
              </w:rPr>
              <w:t xml:space="preserve">الخطاب </w:t>
            </w:r>
            <w:r w:rsidR="00CF4A78" w:rsidRPr="00546466">
              <w:rPr>
                <w:sz w:val="26"/>
                <w:szCs w:val="26"/>
                <w:rtl/>
              </w:rPr>
              <w:t>.</w:t>
            </w:r>
            <w:proofErr w:type="gramEnd"/>
          </w:p>
        </w:tc>
      </w:tr>
      <w:tr w:rsidR="00CF4A78" w:rsidTr="007A0BD7">
        <w:trPr>
          <w:jc w:val="center"/>
        </w:trPr>
        <w:tc>
          <w:tcPr>
            <w:tcW w:w="83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CF4A78" w:rsidRDefault="00CF4A78" w:rsidP="007A0BD7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د-2</w:t>
            </w:r>
          </w:p>
        </w:tc>
        <w:tc>
          <w:tcPr>
            <w:tcW w:w="824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CF4A78" w:rsidRPr="00546466" w:rsidRDefault="00EA7A00" w:rsidP="00EA7A00">
            <w:pPr>
              <w:jc w:val="both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تكوين</w:t>
            </w:r>
            <w:r w:rsidR="00377FA8" w:rsidRPr="00546466">
              <w:rPr>
                <w:rFonts w:hint="cs"/>
                <w:sz w:val="26"/>
                <w:szCs w:val="26"/>
                <w:rtl/>
              </w:rPr>
              <w:t xml:space="preserve"> مكتبة الكترونية </w:t>
            </w:r>
            <w:r>
              <w:rPr>
                <w:rFonts w:hint="cs"/>
                <w:sz w:val="26"/>
                <w:szCs w:val="26"/>
                <w:rtl/>
              </w:rPr>
              <w:t>متخصصة تشمل قضايا تحليل الخطاب</w:t>
            </w:r>
            <w:r w:rsidR="00CF4A78" w:rsidRPr="00546466">
              <w:rPr>
                <w:sz w:val="26"/>
                <w:szCs w:val="26"/>
                <w:rtl/>
              </w:rPr>
              <w:t>.</w:t>
            </w:r>
          </w:p>
        </w:tc>
      </w:tr>
      <w:tr w:rsidR="00CF4A78" w:rsidTr="007A0BD7">
        <w:trPr>
          <w:jc w:val="center"/>
        </w:trPr>
        <w:tc>
          <w:tcPr>
            <w:tcW w:w="83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CF4A78" w:rsidRDefault="00CF4A78" w:rsidP="007A0BD7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د_3</w:t>
            </w:r>
          </w:p>
        </w:tc>
        <w:tc>
          <w:tcPr>
            <w:tcW w:w="824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CF4A78" w:rsidRPr="00546466" w:rsidRDefault="00377FA8" w:rsidP="00EA7A00">
            <w:pPr>
              <w:jc w:val="both"/>
              <w:rPr>
                <w:sz w:val="26"/>
                <w:szCs w:val="26"/>
              </w:rPr>
            </w:pPr>
            <w:r w:rsidRPr="00546466">
              <w:rPr>
                <w:rFonts w:hint="cs"/>
                <w:sz w:val="26"/>
                <w:szCs w:val="26"/>
                <w:rtl/>
              </w:rPr>
              <w:t xml:space="preserve">العمل </w:t>
            </w:r>
            <w:r w:rsidR="00EA7A00">
              <w:rPr>
                <w:rFonts w:hint="cs"/>
                <w:sz w:val="26"/>
                <w:szCs w:val="26"/>
                <w:rtl/>
              </w:rPr>
              <w:t xml:space="preserve">ضمن </w:t>
            </w:r>
            <w:r w:rsidRPr="00546466">
              <w:rPr>
                <w:rFonts w:hint="cs"/>
                <w:sz w:val="26"/>
                <w:szCs w:val="26"/>
                <w:rtl/>
              </w:rPr>
              <w:t xml:space="preserve">جماعي </w:t>
            </w:r>
            <w:r w:rsidR="00EA7A00">
              <w:rPr>
                <w:rFonts w:hint="cs"/>
                <w:sz w:val="26"/>
                <w:szCs w:val="26"/>
                <w:rtl/>
              </w:rPr>
              <w:t xml:space="preserve">موحد، وذلك </w:t>
            </w:r>
            <w:r w:rsidRPr="00546466">
              <w:rPr>
                <w:rFonts w:hint="cs"/>
                <w:sz w:val="26"/>
                <w:szCs w:val="26"/>
                <w:rtl/>
              </w:rPr>
              <w:t xml:space="preserve">من خلال </w:t>
            </w:r>
            <w:r w:rsidR="00EA7A00">
              <w:rPr>
                <w:rFonts w:hint="cs"/>
                <w:sz w:val="26"/>
                <w:szCs w:val="26"/>
                <w:rtl/>
              </w:rPr>
              <w:t>توزيع الطلاب أثناء تنفيذ محاضرات المقرر</w:t>
            </w:r>
            <w:r w:rsidR="00CF4A78" w:rsidRPr="00546466">
              <w:rPr>
                <w:sz w:val="26"/>
                <w:szCs w:val="26"/>
                <w:rtl/>
              </w:rPr>
              <w:t>.</w:t>
            </w:r>
          </w:p>
        </w:tc>
      </w:tr>
      <w:tr w:rsidR="00CF4A78" w:rsidTr="007A0BD7">
        <w:trPr>
          <w:jc w:val="center"/>
        </w:trPr>
        <w:tc>
          <w:tcPr>
            <w:tcW w:w="838" w:type="dxa"/>
            <w:tcBorders>
              <w:top w:val="single" w:sz="4" w:space="0" w:color="auto"/>
              <w:left w:val="thickThin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CF4A78" w:rsidRDefault="00CF4A78" w:rsidP="007A0BD7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د-4</w:t>
            </w:r>
          </w:p>
        </w:tc>
        <w:tc>
          <w:tcPr>
            <w:tcW w:w="8248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CF4A78" w:rsidRPr="00546466" w:rsidRDefault="00377FA8" w:rsidP="00546466">
            <w:pPr>
              <w:jc w:val="both"/>
              <w:rPr>
                <w:sz w:val="26"/>
                <w:szCs w:val="26"/>
              </w:rPr>
            </w:pPr>
            <w:r w:rsidRPr="00546466">
              <w:rPr>
                <w:rFonts w:hint="cs"/>
                <w:sz w:val="26"/>
                <w:szCs w:val="26"/>
                <w:rtl/>
              </w:rPr>
              <w:t xml:space="preserve">تمكن </w:t>
            </w:r>
            <w:r w:rsidR="00546466">
              <w:rPr>
                <w:rFonts w:hint="cs"/>
                <w:sz w:val="26"/>
                <w:szCs w:val="26"/>
                <w:rtl/>
              </w:rPr>
              <w:t>الدارس</w:t>
            </w:r>
            <w:r w:rsidRPr="00546466">
              <w:rPr>
                <w:rFonts w:hint="cs"/>
                <w:sz w:val="26"/>
                <w:szCs w:val="26"/>
                <w:rtl/>
              </w:rPr>
              <w:t xml:space="preserve"> من </w:t>
            </w:r>
            <w:r w:rsidR="00EA7A00">
              <w:rPr>
                <w:rFonts w:hint="cs"/>
                <w:sz w:val="26"/>
                <w:szCs w:val="26"/>
                <w:rtl/>
              </w:rPr>
              <w:t xml:space="preserve">القدرة على </w:t>
            </w:r>
            <w:r w:rsidRPr="00546466">
              <w:rPr>
                <w:rFonts w:hint="cs"/>
                <w:sz w:val="26"/>
                <w:szCs w:val="26"/>
                <w:rtl/>
              </w:rPr>
              <w:t>اختيار موضوعات للبحث والدراسة</w:t>
            </w:r>
            <w:r w:rsidR="00EA7A00">
              <w:rPr>
                <w:rFonts w:hint="cs"/>
                <w:sz w:val="26"/>
                <w:szCs w:val="26"/>
                <w:rtl/>
              </w:rPr>
              <w:t xml:space="preserve"> بكل سهولة ويسر</w:t>
            </w:r>
            <w:r w:rsidR="00CF4A78" w:rsidRPr="00546466">
              <w:rPr>
                <w:sz w:val="26"/>
                <w:szCs w:val="26"/>
                <w:rtl/>
              </w:rPr>
              <w:t>.</w:t>
            </w:r>
          </w:p>
        </w:tc>
      </w:tr>
    </w:tbl>
    <w:p w:rsidR="00CF4A78" w:rsidRDefault="00CF4A78" w:rsidP="00CF4A78">
      <w:pPr>
        <w:pStyle w:val="a4"/>
        <w:bidi/>
        <w:ind w:left="1440"/>
        <w:rPr>
          <w:sz w:val="6"/>
          <w:szCs w:val="6"/>
        </w:rPr>
      </w:pPr>
    </w:p>
    <w:p w:rsidR="00CF4A78" w:rsidRDefault="00CF4A78" w:rsidP="00B324B1">
      <w:pPr>
        <w:pStyle w:val="a4"/>
        <w:bidi/>
        <w:spacing w:before="240" w:after="240"/>
        <w:ind w:left="425" w:hanging="853"/>
        <w:rPr>
          <w:rFonts w:ascii="Aljazeera" w:hAnsi="Aljazeera" w:cs="ABDALDEM-Aswak"/>
          <w:color w:val="C00000"/>
          <w:sz w:val="30"/>
          <w:szCs w:val="30"/>
          <w:rtl/>
        </w:rPr>
      </w:pPr>
      <w:r>
        <w:rPr>
          <w:rFonts w:ascii="Aljazeera" w:hAnsi="Aljazeera" w:cs="Aljazeera"/>
          <w:color w:val="C00000"/>
          <w:sz w:val="44"/>
          <w:szCs w:val="44"/>
        </w:rPr>
        <w:sym w:font="Wingdings 2" w:char="0078"/>
      </w:r>
      <w:r w:rsidRPr="00BA7F7C">
        <w:rPr>
          <w:rFonts w:ascii="Sakkal Majalla" w:hAnsi="Sakkal Majalla" w:cs="Sakkal Majalla" w:hint="cs"/>
          <w:b/>
          <w:bCs/>
          <w:color w:val="C00000"/>
          <w:sz w:val="38"/>
          <w:szCs w:val="38"/>
          <w:rtl/>
        </w:rPr>
        <w:t xml:space="preserve">محتوى المقرر:( الموضوع </w:t>
      </w:r>
      <w:proofErr w:type="gramStart"/>
      <w:r w:rsidRPr="00BA7F7C">
        <w:rPr>
          <w:rFonts w:ascii="Sakkal Majalla" w:hAnsi="Sakkal Majalla" w:cs="Sakkal Majalla" w:hint="cs"/>
          <w:b/>
          <w:bCs/>
          <w:color w:val="C00000"/>
          <w:sz w:val="38"/>
          <w:szCs w:val="38"/>
          <w:rtl/>
        </w:rPr>
        <w:t>و ما</w:t>
      </w:r>
      <w:proofErr w:type="gramEnd"/>
      <w:r w:rsidRPr="00BA7F7C">
        <w:rPr>
          <w:rFonts w:ascii="Sakkal Majalla" w:hAnsi="Sakkal Majalla" w:cs="Sakkal Majalla" w:hint="cs"/>
          <w:b/>
          <w:bCs/>
          <w:color w:val="C00000"/>
          <w:sz w:val="38"/>
          <w:szCs w:val="38"/>
          <w:rtl/>
        </w:rPr>
        <w:t xml:space="preserve"> يتطلبه من ساعات)</w:t>
      </w:r>
    </w:p>
    <w:tbl>
      <w:tblPr>
        <w:tblStyle w:val="a5"/>
        <w:bidiVisual/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ook w:val="04A0" w:firstRow="1" w:lastRow="0" w:firstColumn="1" w:lastColumn="0" w:noHBand="0" w:noVBand="1"/>
      </w:tblPr>
      <w:tblGrid>
        <w:gridCol w:w="5381"/>
        <w:gridCol w:w="1218"/>
        <w:gridCol w:w="845"/>
        <w:gridCol w:w="817"/>
        <w:gridCol w:w="794"/>
      </w:tblGrid>
      <w:tr w:rsidR="00CF4A78" w:rsidTr="00F32177">
        <w:trPr>
          <w:jc w:val="center"/>
        </w:trPr>
        <w:tc>
          <w:tcPr>
            <w:tcW w:w="5381" w:type="dxa"/>
            <w:tcBorders>
              <w:top w:val="thinThickSmallGap" w:sz="12" w:space="0" w:color="auto"/>
              <w:left w:val="thickThinSmallGap" w:sz="12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CF4A78" w:rsidRPr="005F52FE" w:rsidRDefault="00CF4A78" w:rsidP="007A0BD7">
            <w:pPr>
              <w:pStyle w:val="a4"/>
              <w:bidi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5F52FE">
              <w:rPr>
                <w:rFonts w:hint="cs"/>
                <w:b/>
                <w:bCs/>
                <w:sz w:val="22"/>
                <w:szCs w:val="22"/>
                <w:rtl/>
              </w:rPr>
              <w:t>المحاضرة</w:t>
            </w:r>
          </w:p>
        </w:tc>
        <w:tc>
          <w:tcPr>
            <w:tcW w:w="1218" w:type="dxa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CF4A78" w:rsidRPr="005F52FE" w:rsidRDefault="00CF4A78" w:rsidP="007A0BD7">
            <w:pPr>
              <w:pStyle w:val="a4"/>
              <w:bidi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5F52FE">
              <w:rPr>
                <w:rFonts w:hint="cs"/>
                <w:b/>
                <w:bCs/>
                <w:sz w:val="22"/>
                <w:szCs w:val="22"/>
                <w:rtl/>
              </w:rPr>
              <w:t>عدد الساعات</w:t>
            </w:r>
          </w:p>
        </w:tc>
        <w:tc>
          <w:tcPr>
            <w:tcW w:w="845" w:type="dxa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CF4A78" w:rsidRPr="005F52FE" w:rsidRDefault="00CF4A78" w:rsidP="007A0BD7">
            <w:pPr>
              <w:pStyle w:val="a4"/>
              <w:bidi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5F52FE">
              <w:rPr>
                <w:rFonts w:hint="cs"/>
                <w:b/>
                <w:bCs/>
                <w:sz w:val="22"/>
                <w:szCs w:val="22"/>
                <w:rtl/>
              </w:rPr>
              <w:t>محاضرة</w:t>
            </w:r>
          </w:p>
        </w:tc>
        <w:tc>
          <w:tcPr>
            <w:tcW w:w="817" w:type="dxa"/>
            <w:tcBorders>
              <w:top w:val="thinThickSmallGap" w:sz="12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CF4A78" w:rsidRPr="005F52FE" w:rsidRDefault="00CF4A78" w:rsidP="007A0BD7">
            <w:pPr>
              <w:pStyle w:val="a4"/>
              <w:bidi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5F52FE">
              <w:rPr>
                <w:rFonts w:hint="cs"/>
                <w:b/>
                <w:bCs/>
                <w:sz w:val="22"/>
                <w:szCs w:val="22"/>
                <w:rtl/>
              </w:rPr>
              <w:t>معمل</w:t>
            </w:r>
          </w:p>
        </w:tc>
        <w:tc>
          <w:tcPr>
            <w:tcW w:w="794" w:type="dxa"/>
            <w:tcBorders>
              <w:top w:val="thinThickSmallGap" w:sz="12" w:space="0" w:color="auto"/>
              <w:left w:val="single" w:sz="4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CF4A78" w:rsidRPr="005F52FE" w:rsidRDefault="00CF4A78" w:rsidP="007A0BD7">
            <w:pPr>
              <w:pStyle w:val="a4"/>
              <w:bidi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5F52FE">
              <w:rPr>
                <w:rFonts w:hint="cs"/>
                <w:b/>
                <w:bCs/>
                <w:sz w:val="22"/>
                <w:szCs w:val="22"/>
                <w:rtl/>
              </w:rPr>
              <w:t>تمارين</w:t>
            </w:r>
          </w:p>
        </w:tc>
      </w:tr>
      <w:tr w:rsidR="009344E8" w:rsidTr="00CF5DF1">
        <w:trPr>
          <w:jc w:val="center"/>
        </w:trPr>
        <w:tc>
          <w:tcPr>
            <w:tcW w:w="5381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9344E8" w:rsidRPr="00EA7A00" w:rsidRDefault="009344E8" w:rsidP="00EA7A00">
            <w:pPr>
              <w:jc w:val="both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الخطاب (المفهوم </w:t>
            </w:r>
            <w:proofErr w:type="gramStart"/>
            <w:r>
              <w:rPr>
                <w:rFonts w:hint="cs"/>
                <w:sz w:val="26"/>
                <w:szCs w:val="26"/>
                <w:rtl/>
              </w:rPr>
              <w:t>والدلالة )</w:t>
            </w:r>
            <w:proofErr w:type="gramEnd"/>
            <w:r w:rsidRPr="00EA7A00">
              <w:rPr>
                <w:rFonts w:hint="cs"/>
                <w:sz w:val="26"/>
                <w:szCs w:val="26"/>
                <w:rtl/>
              </w:rPr>
              <w:t>.</w:t>
            </w:r>
          </w:p>
        </w:tc>
        <w:tc>
          <w:tcPr>
            <w:tcW w:w="1218" w:type="dxa"/>
            <w:tcBorders>
              <w:top w:val="thickThin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9344E8" w:rsidRPr="006D0FEE" w:rsidRDefault="009344E8" w:rsidP="00990941">
            <w:pPr>
              <w:jc w:val="center"/>
              <w:rPr>
                <w:sz w:val="24"/>
                <w:szCs w:val="24"/>
              </w:rPr>
            </w:pPr>
            <w:r w:rsidRPr="006D0FEE">
              <w:rPr>
                <w:rFonts w:hint="cs"/>
                <w:sz w:val="24"/>
                <w:szCs w:val="24"/>
                <w:rtl/>
              </w:rPr>
              <w:t>03</w:t>
            </w:r>
          </w:p>
        </w:tc>
        <w:tc>
          <w:tcPr>
            <w:tcW w:w="845" w:type="dxa"/>
            <w:tcBorders>
              <w:top w:val="thickThin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E8" w:rsidRPr="006D0FEE" w:rsidRDefault="009344E8" w:rsidP="00990941">
            <w:pPr>
              <w:jc w:val="center"/>
              <w:rPr>
                <w:sz w:val="24"/>
                <w:szCs w:val="24"/>
              </w:rPr>
            </w:pPr>
            <w:r w:rsidRPr="006D0FEE">
              <w:rPr>
                <w:rFonts w:hint="cs"/>
                <w:sz w:val="24"/>
                <w:szCs w:val="24"/>
                <w:rtl/>
              </w:rPr>
              <w:t>01</w:t>
            </w:r>
          </w:p>
        </w:tc>
        <w:tc>
          <w:tcPr>
            <w:tcW w:w="817" w:type="dxa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4E8" w:rsidRPr="005B50F0" w:rsidRDefault="009344E8" w:rsidP="007A0BD7">
            <w:pPr>
              <w:pStyle w:val="a4"/>
              <w:bidi/>
              <w:ind w:left="0"/>
              <w:jc w:val="center"/>
              <w:rPr>
                <w:sz w:val="26"/>
                <w:szCs w:val="26"/>
                <w:lang w:bidi="ar-LY"/>
              </w:rPr>
            </w:pPr>
            <w:r w:rsidRPr="005B50F0">
              <w:rPr>
                <w:rFonts w:hint="cs"/>
                <w:sz w:val="26"/>
                <w:szCs w:val="26"/>
                <w:rtl/>
                <w:lang w:bidi="ar-LY"/>
              </w:rPr>
              <w:t>===</w:t>
            </w:r>
          </w:p>
        </w:tc>
        <w:tc>
          <w:tcPr>
            <w:tcW w:w="794" w:type="dxa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9344E8" w:rsidRPr="005B50F0" w:rsidRDefault="009344E8" w:rsidP="007A0BD7">
            <w:pPr>
              <w:pStyle w:val="a4"/>
              <w:bidi/>
              <w:ind w:left="0"/>
              <w:jc w:val="center"/>
              <w:rPr>
                <w:sz w:val="26"/>
                <w:szCs w:val="26"/>
                <w:lang w:bidi="ar-LY"/>
              </w:rPr>
            </w:pPr>
            <w:r w:rsidRPr="005B50F0">
              <w:rPr>
                <w:rFonts w:hint="cs"/>
                <w:sz w:val="26"/>
                <w:szCs w:val="26"/>
                <w:rtl/>
                <w:lang w:bidi="ar-LY"/>
              </w:rPr>
              <w:t>===</w:t>
            </w:r>
          </w:p>
        </w:tc>
      </w:tr>
      <w:tr w:rsidR="009344E8" w:rsidTr="00CF5DF1">
        <w:trPr>
          <w:jc w:val="center"/>
        </w:trPr>
        <w:tc>
          <w:tcPr>
            <w:tcW w:w="538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9344E8" w:rsidRPr="00EA7A00" w:rsidRDefault="009344E8" w:rsidP="00EA7A00">
            <w:pPr>
              <w:jc w:val="both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المصطلحات </w:t>
            </w:r>
            <w:r w:rsidRPr="00854EFC">
              <w:rPr>
                <w:rFonts w:hint="cs"/>
                <w:sz w:val="26"/>
                <w:szCs w:val="26"/>
                <w:rtl/>
              </w:rPr>
              <w:t>المفاتيح لتحليل الخطاب</w:t>
            </w:r>
            <w:r w:rsidRPr="00EA7A00">
              <w:rPr>
                <w:rFonts w:hint="cs"/>
                <w:sz w:val="26"/>
                <w:szCs w:val="26"/>
                <w:rtl/>
              </w:rPr>
              <w:t>.</w:t>
            </w:r>
          </w:p>
        </w:tc>
        <w:tc>
          <w:tcPr>
            <w:tcW w:w="121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9344E8" w:rsidRPr="006D0FEE" w:rsidRDefault="009344E8" w:rsidP="00990941">
            <w:pPr>
              <w:jc w:val="center"/>
              <w:rPr>
                <w:sz w:val="24"/>
                <w:szCs w:val="24"/>
              </w:rPr>
            </w:pPr>
            <w:r w:rsidRPr="006D0FEE">
              <w:rPr>
                <w:rFonts w:hint="cs"/>
                <w:sz w:val="24"/>
                <w:szCs w:val="24"/>
                <w:rtl/>
              </w:rPr>
              <w:t>03</w:t>
            </w:r>
          </w:p>
        </w:tc>
        <w:tc>
          <w:tcPr>
            <w:tcW w:w="84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E8" w:rsidRPr="006D0FEE" w:rsidRDefault="009344E8" w:rsidP="00990941">
            <w:pPr>
              <w:jc w:val="center"/>
              <w:rPr>
                <w:sz w:val="24"/>
                <w:szCs w:val="24"/>
              </w:rPr>
            </w:pPr>
            <w:r w:rsidRPr="006D0FEE">
              <w:rPr>
                <w:rFonts w:hint="cs"/>
                <w:sz w:val="24"/>
                <w:szCs w:val="24"/>
                <w:rtl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E8" w:rsidRPr="005B50F0" w:rsidRDefault="009344E8" w:rsidP="007A0BD7">
            <w:pPr>
              <w:pStyle w:val="a4"/>
              <w:bidi/>
              <w:ind w:left="0"/>
              <w:jc w:val="center"/>
              <w:rPr>
                <w:sz w:val="26"/>
                <w:szCs w:val="26"/>
                <w:rtl/>
                <w:lang w:bidi="ar-LY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9344E8" w:rsidRPr="005B50F0" w:rsidRDefault="009344E8" w:rsidP="007A0BD7">
            <w:pPr>
              <w:pStyle w:val="a4"/>
              <w:bidi/>
              <w:ind w:left="0"/>
              <w:jc w:val="center"/>
              <w:rPr>
                <w:sz w:val="26"/>
                <w:szCs w:val="26"/>
                <w:rtl/>
                <w:lang w:bidi="ar-LY"/>
              </w:rPr>
            </w:pPr>
          </w:p>
        </w:tc>
      </w:tr>
      <w:tr w:rsidR="009344E8" w:rsidTr="00854EFC">
        <w:trPr>
          <w:jc w:val="center"/>
        </w:trPr>
        <w:tc>
          <w:tcPr>
            <w:tcW w:w="538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9344E8" w:rsidRPr="00854EFC" w:rsidRDefault="009344E8" w:rsidP="00854EFC">
            <w:pPr>
              <w:jc w:val="both"/>
              <w:rPr>
                <w:sz w:val="26"/>
                <w:szCs w:val="26"/>
              </w:rPr>
            </w:pPr>
            <w:r w:rsidRPr="00854EFC">
              <w:rPr>
                <w:rFonts w:hint="cs"/>
                <w:sz w:val="26"/>
                <w:szCs w:val="26"/>
                <w:rtl/>
              </w:rPr>
              <w:t xml:space="preserve">لسانيات </w:t>
            </w:r>
            <w:proofErr w:type="gramStart"/>
            <w:r w:rsidRPr="00854EFC">
              <w:rPr>
                <w:rFonts w:hint="cs"/>
                <w:sz w:val="26"/>
                <w:szCs w:val="26"/>
                <w:rtl/>
              </w:rPr>
              <w:t xml:space="preserve">الخطاب  </w:t>
            </w:r>
            <w:r>
              <w:rPr>
                <w:rFonts w:hint="cs"/>
                <w:sz w:val="26"/>
                <w:szCs w:val="26"/>
                <w:rtl/>
              </w:rPr>
              <w:t>(</w:t>
            </w:r>
            <w:proofErr w:type="gramEnd"/>
            <w:r>
              <w:rPr>
                <w:rFonts w:hint="cs"/>
                <w:sz w:val="26"/>
                <w:szCs w:val="26"/>
                <w:rtl/>
              </w:rPr>
              <w:t>الأسلوبية، والتلفظ ، والتداولية</w:t>
            </w:r>
            <w:r w:rsidRPr="00854EFC">
              <w:rPr>
                <w:rFonts w:hint="cs"/>
                <w:sz w:val="26"/>
                <w:szCs w:val="26"/>
                <w:rtl/>
              </w:rPr>
              <w:t>)</w:t>
            </w:r>
          </w:p>
        </w:tc>
        <w:tc>
          <w:tcPr>
            <w:tcW w:w="121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9344E8" w:rsidRPr="006D0FEE" w:rsidRDefault="009344E8" w:rsidP="00990941">
            <w:pPr>
              <w:jc w:val="center"/>
              <w:rPr>
                <w:sz w:val="24"/>
                <w:szCs w:val="24"/>
              </w:rPr>
            </w:pPr>
            <w:r w:rsidRPr="006D0FEE">
              <w:rPr>
                <w:rFonts w:hint="cs"/>
                <w:sz w:val="24"/>
                <w:szCs w:val="24"/>
                <w:rtl/>
              </w:rPr>
              <w:t>06</w:t>
            </w:r>
          </w:p>
        </w:tc>
        <w:tc>
          <w:tcPr>
            <w:tcW w:w="84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E8" w:rsidRPr="006D0FEE" w:rsidRDefault="009344E8" w:rsidP="00990941">
            <w:pPr>
              <w:jc w:val="center"/>
              <w:rPr>
                <w:sz w:val="24"/>
                <w:szCs w:val="24"/>
              </w:rPr>
            </w:pPr>
            <w:r w:rsidRPr="006D0FEE">
              <w:rPr>
                <w:rFonts w:hint="cs"/>
                <w:sz w:val="24"/>
                <w:szCs w:val="24"/>
                <w:rtl/>
              </w:rPr>
              <w:t>02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4E8" w:rsidRPr="005B50F0" w:rsidRDefault="009344E8" w:rsidP="007A0BD7">
            <w:pPr>
              <w:pStyle w:val="a4"/>
              <w:bidi/>
              <w:ind w:left="0"/>
              <w:jc w:val="center"/>
              <w:rPr>
                <w:sz w:val="26"/>
                <w:szCs w:val="26"/>
                <w:lang w:bidi="ar-LY"/>
              </w:rPr>
            </w:pPr>
            <w:r w:rsidRPr="005B50F0">
              <w:rPr>
                <w:rFonts w:hint="cs"/>
                <w:sz w:val="26"/>
                <w:szCs w:val="26"/>
                <w:rtl/>
                <w:lang w:bidi="ar-LY"/>
              </w:rPr>
              <w:t>===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9344E8" w:rsidRPr="005B50F0" w:rsidRDefault="009344E8" w:rsidP="007A0BD7">
            <w:pPr>
              <w:pStyle w:val="a4"/>
              <w:bidi/>
              <w:ind w:left="0"/>
              <w:jc w:val="center"/>
              <w:rPr>
                <w:sz w:val="26"/>
                <w:szCs w:val="26"/>
                <w:lang w:bidi="ar-LY"/>
              </w:rPr>
            </w:pPr>
            <w:r w:rsidRPr="005B50F0">
              <w:rPr>
                <w:rFonts w:hint="cs"/>
                <w:sz w:val="26"/>
                <w:szCs w:val="26"/>
                <w:rtl/>
                <w:lang w:bidi="ar-LY"/>
              </w:rPr>
              <w:t>===</w:t>
            </w:r>
          </w:p>
        </w:tc>
      </w:tr>
      <w:tr w:rsidR="009344E8" w:rsidTr="00854EFC">
        <w:trPr>
          <w:jc w:val="center"/>
        </w:trPr>
        <w:tc>
          <w:tcPr>
            <w:tcW w:w="538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9344E8" w:rsidRPr="00EA7A00" w:rsidRDefault="009344E8" w:rsidP="006855D6">
            <w:pPr>
              <w:jc w:val="both"/>
              <w:rPr>
                <w:sz w:val="26"/>
                <w:szCs w:val="26"/>
                <w:rtl/>
              </w:rPr>
            </w:pPr>
            <w:r w:rsidRPr="00EA7A00">
              <w:rPr>
                <w:rFonts w:hint="cs"/>
                <w:sz w:val="26"/>
                <w:szCs w:val="26"/>
                <w:rtl/>
              </w:rPr>
              <w:t xml:space="preserve">تحليل الخطاب في المدرسة </w:t>
            </w:r>
            <w:proofErr w:type="gramStart"/>
            <w:r w:rsidRPr="00EA7A00">
              <w:rPr>
                <w:rFonts w:hint="cs"/>
                <w:sz w:val="26"/>
                <w:szCs w:val="26"/>
                <w:rtl/>
              </w:rPr>
              <w:t>البنيوية .</w:t>
            </w:r>
            <w:proofErr w:type="gramEnd"/>
          </w:p>
        </w:tc>
        <w:tc>
          <w:tcPr>
            <w:tcW w:w="121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9344E8" w:rsidRPr="006D0FEE" w:rsidRDefault="009344E8" w:rsidP="00990941">
            <w:pPr>
              <w:jc w:val="center"/>
              <w:rPr>
                <w:sz w:val="24"/>
                <w:szCs w:val="24"/>
              </w:rPr>
            </w:pPr>
            <w:r w:rsidRPr="006D0FEE">
              <w:rPr>
                <w:rFonts w:hint="cs"/>
                <w:sz w:val="24"/>
                <w:szCs w:val="24"/>
                <w:rtl/>
              </w:rPr>
              <w:t>03</w:t>
            </w:r>
          </w:p>
        </w:tc>
        <w:tc>
          <w:tcPr>
            <w:tcW w:w="84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E8" w:rsidRPr="006D0FEE" w:rsidRDefault="009344E8" w:rsidP="00990941">
            <w:pPr>
              <w:jc w:val="center"/>
              <w:rPr>
                <w:sz w:val="24"/>
                <w:szCs w:val="24"/>
              </w:rPr>
            </w:pPr>
            <w:r w:rsidRPr="006D0FEE">
              <w:rPr>
                <w:rFonts w:hint="cs"/>
                <w:sz w:val="24"/>
                <w:szCs w:val="24"/>
                <w:rtl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4E8" w:rsidRPr="005B50F0" w:rsidRDefault="009344E8" w:rsidP="007A0BD7">
            <w:pPr>
              <w:pStyle w:val="a4"/>
              <w:bidi/>
              <w:ind w:left="0"/>
              <w:jc w:val="center"/>
              <w:rPr>
                <w:sz w:val="26"/>
                <w:szCs w:val="26"/>
                <w:lang w:bidi="ar-LY"/>
              </w:rPr>
            </w:pPr>
            <w:r w:rsidRPr="005B50F0">
              <w:rPr>
                <w:rFonts w:hint="cs"/>
                <w:sz w:val="26"/>
                <w:szCs w:val="26"/>
                <w:rtl/>
                <w:lang w:bidi="ar-LY"/>
              </w:rPr>
              <w:t>===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9344E8" w:rsidRPr="005B50F0" w:rsidRDefault="009344E8" w:rsidP="007A0BD7">
            <w:pPr>
              <w:pStyle w:val="a4"/>
              <w:bidi/>
              <w:ind w:left="0"/>
              <w:jc w:val="center"/>
              <w:rPr>
                <w:sz w:val="26"/>
                <w:szCs w:val="26"/>
                <w:lang w:bidi="ar-LY"/>
              </w:rPr>
            </w:pPr>
            <w:r w:rsidRPr="005B50F0">
              <w:rPr>
                <w:rFonts w:hint="cs"/>
                <w:sz w:val="26"/>
                <w:szCs w:val="26"/>
                <w:rtl/>
                <w:lang w:bidi="ar-LY"/>
              </w:rPr>
              <w:t>===</w:t>
            </w:r>
          </w:p>
        </w:tc>
      </w:tr>
      <w:tr w:rsidR="009344E8" w:rsidTr="00854EFC">
        <w:trPr>
          <w:jc w:val="center"/>
        </w:trPr>
        <w:tc>
          <w:tcPr>
            <w:tcW w:w="538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9344E8" w:rsidRPr="00854EFC" w:rsidRDefault="009344E8" w:rsidP="006855D6">
            <w:pPr>
              <w:jc w:val="both"/>
              <w:rPr>
                <w:rFonts w:ascii="Sakkal Majalla" w:hAnsi="Sakkal Majalla" w:cs="Sakkal Majalla"/>
                <w:sz w:val="26"/>
                <w:szCs w:val="26"/>
              </w:rPr>
            </w:pPr>
            <w:r w:rsidRPr="00854EFC">
              <w:rPr>
                <w:rFonts w:hint="cs"/>
                <w:sz w:val="26"/>
                <w:szCs w:val="26"/>
                <w:rtl/>
              </w:rPr>
              <w:t>ال</w:t>
            </w:r>
            <w:r>
              <w:rPr>
                <w:rFonts w:hint="cs"/>
                <w:sz w:val="26"/>
                <w:szCs w:val="26"/>
                <w:rtl/>
              </w:rPr>
              <w:t>تحليل السيميائي للخطاب الروائي (</w:t>
            </w:r>
            <w:r w:rsidRPr="00854EFC">
              <w:rPr>
                <w:rFonts w:hint="cs"/>
                <w:sz w:val="26"/>
                <w:szCs w:val="26"/>
                <w:rtl/>
              </w:rPr>
              <w:t>البنيات، الخطابية، التركيب، الدلالة)</w:t>
            </w:r>
          </w:p>
        </w:tc>
        <w:tc>
          <w:tcPr>
            <w:tcW w:w="121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9344E8" w:rsidRPr="006D0FEE" w:rsidRDefault="009344E8" w:rsidP="00990941">
            <w:pPr>
              <w:jc w:val="center"/>
              <w:rPr>
                <w:sz w:val="24"/>
                <w:szCs w:val="24"/>
              </w:rPr>
            </w:pPr>
            <w:r w:rsidRPr="006D0FEE">
              <w:rPr>
                <w:rFonts w:hint="cs"/>
                <w:sz w:val="24"/>
                <w:szCs w:val="24"/>
                <w:rtl/>
              </w:rPr>
              <w:t>06</w:t>
            </w:r>
          </w:p>
        </w:tc>
        <w:tc>
          <w:tcPr>
            <w:tcW w:w="84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E8" w:rsidRPr="006D0FEE" w:rsidRDefault="009344E8" w:rsidP="00990941">
            <w:pPr>
              <w:jc w:val="center"/>
              <w:rPr>
                <w:sz w:val="24"/>
                <w:szCs w:val="24"/>
              </w:rPr>
            </w:pPr>
            <w:r w:rsidRPr="006D0FEE">
              <w:rPr>
                <w:rFonts w:hint="cs"/>
                <w:sz w:val="24"/>
                <w:szCs w:val="24"/>
                <w:rtl/>
              </w:rPr>
              <w:t>02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4E8" w:rsidRPr="005B50F0" w:rsidRDefault="009344E8" w:rsidP="007A0BD7">
            <w:pPr>
              <w:pStyle w:val="a4"/>
              <w:bidi/>
              <w:ind w:left="0"/>
              <w:jc w:val="center"/>
              <w:rPr>
                <w:sz w:val="26"/>
                <w:szCs w:val="26"/>
                <w:lang w:bidi="ar-LY"/>
              </w:rPr>
            </w:pPr>
            <w:r w:rsidRPr="005B50F0">
              <w:rPr>
                <w:rFonts w:hint="cs"/>
                <w:sz w:val="26"/>
                <w:szCs w:val="26"/>
                <w:rtl/>
                <w:lang w:bidi="ar-LY"/>
              </w:rPr>
              <w:t>===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9344E8" w:rsidRPr="005B50F0" w:rsidRDefault="009344E8" w:rsidP="007A0BD7">
            <w:pPr>
              <w:pStyle w:val="a4"/>
              <w:bidi/>
              <w:ind w:left="0"/>
              <w:jc w:val="center"/>
              <w:rPr>
                <w:sz w:val="26"/>
                <w:szCs w:val="26"/>
                <w:lang w:bidi="ar-LY"/>
              </w:rPr>
            </w:pPr>
            <w:r w:rsidRPr="005B50F0">
              <w:rPr>
                <w:rFonts w:hint="cs"/>
                <w:sz w:val="26"/>
                <w:szCs w:val="26"/>
                <w:rtl/>
                <w:lang w:bidi="ar-LY"/>
              </w:rPr>
              <w:t>===</w:t>
            </w:r>
          </w:p>
        </w:tc>
      </w:tr>
      <w:tr w:rsidR="009344E8" w:rsidTr="00854EFC">
        <w:trPr>
          <w:jc w:val="center"/>
        </w:trPr>
        <w:tc>
          <w:tcPr>
            <w:tcW w:w="538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9344E8" w:rsidRPr="00EA7A00" w:rsidRDefault="009344E8" w:rsidP="006265AE">
            <w:pPr>
              <w:jc w:val="both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تحليل الخطاب الشعري (استراتيجية </w:t>
            </w:r>
            <w:r w:rsidRPr="006265AE">
              <w:rPr>
                <w:rFonts w:hint="cs"/>
                <w:sz w:val="26"/>
                <w:szCs w:val="26"/>
                <w:rtl/>
              </w:rPr>
              <w:t>التناص</w:t>
            </w:r>
            <w:r>
              <w:rPr>
                <w:rFonts w:hint="cs"/>
                <w:sz w:val="26"/>
                <w:szCs w:val="26"/>
                <w:rtl/>
              </w:rPr>
              <w:t>)</w:t>
            </w:r>
          </w:p>
        </w:tc>
        <w:tc>
          <w:tcPr>
            <w:tcW w:w="121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9344E8" w:rsidRPr="006D0FEE" w:rsidRDefault="009344E8" w:rsidP="00990941">
            <w:pPr>
              <w:jc w:val="center"/>
              <w:rPr>
                <w:sz w:val="24"/>
                <w:szCs w:val="24"/>
              </w:rPr>
            </w:pPr>
            <w:r w:rsidRPr="006D0FEE">
              <w:rPr>
                <w:rFonts w:hint="cs"/>
                <w:sz w:val="24"/>
                <w:szCs w:val="24"/>
                <w:rtl/>
              </w:rPr>
              <w:t>06</w:t>
            </w:r>
          </w:p>
        </w:tc>
        <w:tc>
          <w:tcPr>
            <w:tcW w:w="84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E8" w:rsidRPr="006D0FEE" w:rsidRDefault="009344E8" w:rsidP="009344E8">
            <w:pPr>
              <w:jc w:val="center"/>
              <w:rPr>
                <w:sz w:val="24"/>
                <w:szCs w:val="24"/>
              </w:rPr>
            </w:pPr>
            <w:r w:rsidRPr="006D0FEE">
              <w:rPr>
                <w:rFonts w:hint="cs"/>
                <w:sz w:val="24"/>
                <w:szCs w:val="24"/>
                <w:rtl/>
              </w:rPr>
              <w:t>02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4E8" w:rsidRPr="005B50F0" w:rsidRDefault="009344E8" w:rsidP="007A0BD7">
            <w:pPr>
              <w:pStyle w:val="a4"/>
              <w:bidi/>
              <w:ind w:left="0"/>
              <w:jc w:val="center"/>
              <w:rPr>
                <w:sz w:val="26"/>
                <w:szCs w:val="26"/>
                <w:lang w:bidi="ar-LY"/>
              </w:rPr>
            </w:pPr>
            <w:r w:rsidRPr="005B50F0">
              <w:rPr>
                <w:rFonts w:hint="cs"/>
                <w:sz w:val="26"/>
                <w:szCs w:val="26"/>
                <w:rtl/>
                <w:lang w:bidi="ar-LY"/>
              </w:rPr>
              <w:t>===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9344E8" w:rsidRPr="005B50F0" w:rsidRDefault="009344E8" w:rsidP="007A0BD7">
            <w:pPr>
              <w:pStyle w:val="a4"/>
              <w:bidi/>
              <w:ind w:left="0"/>
              <w:jc w:val="center"/>
              <w:rPr>
                <w:sz w:val="26"/>
                <w:szCs w:val="26"/>
                <w:lang w:bidi="ar-LY"/>
              </w:rPr>
            </w:pPr>
            <w:r w:rsidRPr="005B50F0">
              <w:rPr>
                <w:rFonts w:hint="cs"/>
                <w:sz w:val="26"/>
                <w:szCs w:val="26"/>
                <w:rtl/>
                <w:lang w:bidi="ar-LY"/>
              </w:rPr>
              <w:t>===</w:t>
            </w:r>
          </w:p>
        </w:tc>
      </w:tr>
      <w:tr w:rsidR="009344E8" w:rsidTr="00F32177">
        <w:trPr>
          <w:jc w:val="center"/>
        </w:trPr>
        <w:tc>
          <w:tcPr>
            <w:tcW w:w="538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9344E8" w:rsidRPr="006265AE" w:rsidRDefault="009344E8" w:rsidP="006265AE">
            <w:pPr>
              <w:jc w:val="both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دينامية النص (تنظير وإنجاز</w:t>
            </w:r>
            <w:r w:rsidRPr="006265AE">
              <w:rPr>
                <w:rFonts w:hint="cs"/>
                <w:sz w:val="26"/>
                <w:szCs w:val="26"/>
                <w:rtl/>
              </w:rPr>
              <w:t>)</w:t>
            </w:r>
          </w:p>
        </w:tc>
        <w:tc>
          <w:tcPr>
            <w:tcW w:w="121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9344E8" w:rsidRPr="006D0FEE" w:rsidRDefault="009344E8" w:rsidP="00990941">
            <w:pPr>
              <w:jc w:val="center"/>
              <w:rPr>
                <w:sz w:val="24"/>
                <w:szCs w:val="24"/>
              </w:rPr>
            </w:pPr>
            <w:r w:rsidRPr="006D0FEE">
              <w:rPr>
                <w:rFonts w:hint="cs"/>
                <w:sz w:val="24"/>
                <w:szCs w:val="24"/>
                <w:rtl/>
              </w:rPr>
              <w:t>06</w:t>
            </w:r>
          </w:p>
        </w:tc>
        <w:tc>
          <w:tcPr>
            <w:tcW w:w="84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E8" w:rsidRPr="006D0FEE" w:rsidRDefault="009344E8" w:rsidP="00990941">
            <w:pPr>
              <w:jc w:val="center"/>
              <w:rPr>
                <w:sz w:val="24"/>
                <w:szCs w:val="24"/>
              </w:rPr>
            </w:pPr>
            <w:r w:rsidRPr="006D0FEE">
              <w:rPr>
                <w:rFonts w:hint="cs"/>
                <w:sz w:val="24"/>
                <w:szCs w:val="24"/>
                <w:rtl/>
              </w:rPr>
              <w:t>02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E8" w:rsidRPr="005B50F0" w:rsidRDefault="009344E8" w:rsidP="007A0BD7">
            <w:pPr>
              <w:pStyle w:val="a4"/>
              <w:bidi/>
              <w:ind w:left="0"/>
              <w:jc w:val="center"/>
              <w:rPr>
                <w:sz w:val="26"/>
                <w:szCs w:val="26"/>
                <w:rtl/>
                <w:lang w:bidi="ar-LY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9344E8" w:rsidRPr="005B50F0" w:rsidRDefault="009344E8" w:rsidP="007A0BD7">
            <w:pPr>
              <w:pStyle w:val="a4"/>
              <w:bidi/>
              <w:ind w:left="0"/>
              <w:jc w:val="center"/>
              <w:rPr>
                <w:sz w:val="26"/>
                <w:szCs w:val="26"/>
                <w:rtl/>
                <w:lang w:bidi="ar-LY"/>
              </w:rPr>
            </w:pPr>
          </w:p>
        </w:tc>
      </w:tr>
      <w:tr w:rsidR="009344E8" w:rsidTr="00F32177">
        <w:trPr>
          <w:jc w:val="center"/>
        </w:trPr>
        <w:tc>
          <w:tcPr>
            <w:tcW w:w="538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9344E8" w:rsidRPr="00EA7A00" w:rsidRDefault="009344E8" w:rsidP="00854EFC">
            <w:pPr>
              <w:jc w:val="both"/>
              <w:rPr>
                <w:sz w:val="26"/>
                <w:szCs w:val="26"/>
                <w:rtl/>
              </w:rPr>
            </w:pPr>
            <w:r w:rsidRPr="006265AE">
              <w:rPr>
                <w:rFonts w:hint="cs"/>
                <w:sz w:val="26"/>
                <w:szCs w:val="26"/>
                <w:rtl/>
              </w:rPr>
              <w:t>تحليل الخطاب القصصي</w:t>
            </w:r>
          </w:p>
        </w:tc>
        <w:tc>
          <w:tcPr>
            <w:tcW w:w="121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9344E8" w:rsidRPr="006D0FEE" w:rsidRDefault="009344E8" w:rsidP="00990941">
            <w:pPr>
              <w:jc w:val="center"/>
              <w:rPr>
                <w:sz w:val="24"/>
                <w:szCs w:val="24"/>
              </w:rPr>
            </w:pPr>
            <w:r w:rsidRPr="006D0FEE">
              <w:rPr>
                <w:rFonts w:hint="cs"/>
                <w:sz w:val="24"/>
                <w:szCs w:val="24"/>
                <w:rtl/>
              </w:rPr>
              <w:t>06</w:t>
            </w:r>
          </w:p>
        </w:tc>
        <w:tc>
          <w:tcPr>
            <w:tcW w:w="84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E8" w:rsidRPr="006D0FEE" w:rsidRDefault="009344E8" w:rsidP="00990941">
            <w:pPr>
              <w:jc w:val="center"/>
              <w:rPr>
                <w:sz w:val="24"/>
                <w:szCs w:val="24"/>
              </w:rPr>
            </w:pPr>
            <w:r w:rsidRPr="006D0FEE">
              <w:rPr>
                <w:rFonts w:hint="cs"/>
                <w:sz w:val="24"/>
                <w:szCs w:val="24"/>
                <w:rtl/>
              </w:rPr>
              <w:t>02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E8" w:rsidRPr="005B50F0" w:rsidRDefault="009344E8" w:rsidP="007A0BD7">
            <w:pPr>
              <w:pStyle w:val="a4"/>
              <w:bidi/>
              <w:ind w:left="0"/>
              <w:jc w:val="center"/>
              <w:rPr>
                <w:sz w:val="26"/>
                <w:szCs w:val="26"/>
                <w:rtl/>
                <w:lang w:bidi="ar-LY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9344E8" w:rsidRPr="005B50F0" w:rsidRDefault="009344E8" w:rsidP="007A0BD7">
            <w:pPr>
              <w:pStyle w:val="a4"/>
              <w:bidi/>
              <w:ind w:left="0"/>
              <w:jc w:val="center"/>
              <w:rPr>
                <w:sz w:val="26"/>
                <w:szCs w:val="26"/>
                <w:rtl/>
                <w:lang w:bidi="ar-LY"/>
              </w:rPr>
            </w:pPr>
          </w:p>
        </w:tc>
      </w:tr>
      <w:tr w:rsidR="009344E8" w:rsidTr="00F32177">
        <w:trPr>
          <w:jc w:val="center"/>
        </w:trPr>
        <w:tc>
          <w:tcPr>
            <w:tcW w:w="538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9344E8" w:rsidRPr="00EA7A00" w:rsidRDefault="009344E8" w:rsidP="00EA7A00">
            <w:pPr>
              <w:jc w:val="both"/>
              <w:rPr>
                <w:sz w:val="26"/>
                <w:szCs w:val="26"/>
                <w:rtl/>
              </w:rPr>
            </w:pPr>
            <w:r w:rsidRPr="006265AE">
              <w:rPr>
                <w:rFonts w:hint="cs"/>
                <w:sz w:val="26"/>
                <w:szCs w:val="26"/>
                <w:rtl/>
              </w:rPr>
              <w:t>الرواية والتراث السردي</w:t>
            </w:r>
          </w:p>
        </w:tc>
        <w:tc>
          <w:tcPr>
            <w:tcW w:w="121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9344E8" w:rsidRPr="006D0FEE" w:rsidRDefault="009344E8" w:rsidP="00990941">
            <w:pPr>
              <w:jc w:val="center"/>
              <w:rPr>
                <w:sz w:val="24"/>
                <w:szCs w:val="24"/>
              </w:rPr>
            </w:pPr>
            <w:r w:rsidRPr="006D0FEE">
              <w:rPr>
                <w:rFonts w:hint="cs"/>
                <w:sz w:val="24"/>
                <w:szCs w:val="24"/>
                <w:rtl/>
              </w:rPr>
              <w:t>03</w:t>
            </w:r>
          </w:p>
        </w:tc>
        <w:tc>
          <w:tcPr>
            <w:tcW w:w="84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E8" w:rsidRPr="006D0FEE" w:rsidRDefault="009344E8" w:rsidP="00990941">
            <w:pPr>
              <w:jc w:val="center"/>
              <w:rPr>
                <w:sz w:val="24"/>
                <w:szCs w:val="24"/>
              </w:rPr>
            </w:pPr>
            <w:r w:rsidRPr="006D0FEE">
              <w:rPr>
                <w:rFonts w:hint="cs"/>
                <w:sz w:val="24"/>
                <w:szCs w:val="24"/>
                <w:rtl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E8" w:rsidRPr="005B50F0" w:rsidRDefault="009344E8" w:rsidP="007A0BD7">
            <w:pPr>
              <w:pStyle w:val="a4"/>
              <w:bidi/>
              <w:ind w:left="0"/>
              <w:jc w:val="center"/>
              <w:rPr>
                <w:sz w:val="26"/>
                <w:szCs w:val="26"/>
                <w:rtl/>
                <w:lang w:bidi="ar-LY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9344E8" w:rsidRPr="005B50F0" w:rsidRDefault="009344E8" w:rsidP="007A0BD7">
            <w:pPr>
              <w:pStyle w:val="a4"/>
              <w:bidi/>
              <w:ind w:left="0"/>
              <w:jc w:val="center"/>
              <w:rPr>
                <w:sz w:val="26"/>
                <w:szCs w:val="26"/>
                <w:rtl/>
                <w:lang w:bidi="ar-LY"/>
              </w:rPr>
            </w:pPr>
          </w:p>
        </w:tc>
      </w:tr>
      <w:tr w:rsidR="009344E8" w:rsidTr="00F32177">
        <w:trPr>
          <w:jc w:val="center"/>
        </w:trPr>
        <w:tc>
          <w:tcPr>
            <w:tcW w:w="538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9344E8" w:rsidRPr="00EA7A00" w:rsidRDefault="009344E8" w:rsidP="00EA7A00">
            <w:pPr>
              <w:jc w:val="both"/>
              <w:rPr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قراءة في </w:t>
            </w:r>
            <w:r w:rsidRPr="00CF5DF1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معجم تحليل الخطاب  </w:t>
            </w:r>
          </w:p>
        </w:tc>
        <w:tc>
          <w:tcPr>
            <w:tcW w:w="121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9344E8" w:rsidRPr="006D0FEE" w:rsidRDefault="009344E8" w:rsidP="00990941">
            <w:pPr>
              <w:jc w:val="center"/>
              <w:rPr>
                <w:sz w:val="24"/>
                <w:szCs w:val="24"/>
              </w:rPr>
            </w:pPr>
            <w:r w:rsidRPr="006D0FEE">
              <w:rPr>
                <w:rFonts w:hint="cs"/>
                <w:sz w:val="24"/>
                <w:szCs w:val="24"/>
                <w:rtl/>
              </w:rPr>
              <w:t>03</w:t>
            </w:r>
          </w:p>
        </w:tc>
        <w:tc>
          <w:tcPr>
            <w:tcW w:w="84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E8" w:rsidRPr="006D0FEE" w:rsidRDefault="009344E8" w:rsidP="00990941">
            <w:pPr>
              <w:jc w:val="center"/>
              <w:rPr>
                <w:sz w:val="24"/>
                <w:szCs w:val="24"/>
              </w:rPr>
            </w:pPr>
            <w:r w:rsidRPr="006D0FEE">
              <w:rPr>
                <w:rFonts w:hint="cs"/>
                <w:sz w:val="24"/>
                <w:szCs w:val="24"/>
                <w:rtl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E8" w:rsidRPr="005B50F0" w:rsidRDefault="009344E8" w:rsidP="007A0BD7">
            <w:pPr>
              <w:pStyle w:val="a4"/>
              <w:bidi/>
              <w:ind w:left="0"/>
              <w:jc w:val="center"/>
              <w:rPr>
                <w:sz w:val="26"/>
                <w:szCs w:val="26"/>
                <w:rtl/>
                <w:lang w:bidi="ar-LY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9344E8" w:rsidRPr="005B50F0" w:rsidRDefault="009344E8" w:rsidP="007A0BD7">
            <w:pPr>
              <w:pStyle w:val="a4"/>
              <w:bidi/>
              <w:ind w:left="0"/>
              <w:jc w:val="center"/>
              <w:rPr>
                <w:sz w:val="26"/>
                <w:szCs w:val="26"/>
                <w:rtl/>
                <w:lang w:bidi="ar-LY"/>
              </w:rPr>
            </w:pPr>
          </w:p>
        </w:tc>
      </w:tr>
      <w:tr w:rsidR="009344E8" w:rsidTr="00CF5DF1">
        <w:trPr>
          <w:jc w:val="center"/>
        </w:trPr>
        <w:tc>
          <w:tcPr>
            <w:tcW w:w="538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9344E8" w:rsidRPr="00EA7A00" w:rsidRDefault="009344E8" w:rsidP="00EA7A00">
            <w:pPr>
              <w:jc w:val="both"/>
              <w:rPr>
                <w:sz w:val="26"/>
                <w:szCs w:val="26"/>
              </w:rPr>
            </w:pPr>
            <w:r w:rsidRPr="00EA7A00">
              <w:rPr>
                <w:rFonts w:hint="cs"/>
                <w:sz w:val="26"/>
                <w:szCs w:val="26"/>
                <w:rtl/>
              </w:rPr>
              <w:t>تطبيقات على تحليل الخطاب</w:t>
            </w:r>
            <w:proofErr w:type="gramStart"/>
            <w:r w:rsidRPr="00EA7A00">
              <w:rPr>
                <w:rFonts w:hint="cs"/>
                <w:sz w:val="26"/>
                <w:szCs w:val="26"/>
                <w:rtl/>
              </w:rPr>
              <w:t>. .</w:t>
            </w:r>
            <w:proofErr w:type="gramEnd"/>
          </w:p>
        </w:tc>
        <w:tc>
          <w:tcPr>
            <w:tcW w:w="121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9344E8" w:rsidRPr="006D0FEE" w:rsidRDefault="009344E8" w:rsidP="00990941">
            <w:pPr>
              <w:jc w:val="center"/>
              <w:rPr>
                <w:sz w:val="24"/>
                <w:szCs w:val="24"/>
              </w:rPr>
            </w:pPr>
            <w:r w:rsidRPr="006D0FEE">
              <w:rPr>
                <w:rFonts w:hint="cs"/>
                <w:sz w:val="24"/>
                <w:szCs w:val="24"/>
                <w:rtl/>
              </w:rPr>
              <w:t>03</w:t>
            </w:r>
          </w:p>
        </w:tc>
        <w:tc>
          <w:tcPr>
            <w:tcW w:w="84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E8" w:rsidRPr="006D0FEE" w:rsidRDefault="009344E8" w:rsidP="00990941">
            <w:pPr>
              <w:jc w:val="center"/>
              <w:rPr>
                <w:sz w:val="24"/>
                <w:szCs w:val="24"/>
              </w:rPr>
            </w:pPr>
            <w:r w:rsidRPr="006D0FEE">
              <w:rPr>
                <w:rFonts w:hint="cs"/>
                <w:sz w:val="24"/>
                <w:szCs w:val="24"/>
                <w:rtl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4E8" w:rsidRPr="005B50F0" w:rsidRDefault="009344E8" w:rsidP="007A0BD7">
            <w:pPr>
              <w:pStyle w:val="a4"/>
              <w:bidi/>
              <w:ind w:left="0"/>
              <w:jc w:val="center"/>
              <w:rPr>
                <w:sz w:val="26"/>
                <w:szCs w:val="26"/>
                <w:lang w:bidi="ar-LY"/>
              </w:rPr>
            </w:pPr>
            <w:r w:rsidRPr="005B50F0">
              <w:rPr>
                <w:rFonts w:hint="cs"/>
                <w:sz w:val="26"/>
                <w:szCs w:val="26"/>
                <w:rtl/>
                <w:lang w:bidi="ar-LY"/>
              </w:rPr>
              <w:t>===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9344E8" w:rsidRPr="005B50F0" w:rsidRDefault="009344E8" w:rsidP="007A0BD7">
            <w:pPr>
              <w:pStyle w:val="a4"/>
              <w:bidi/>
              <w:ind w:left="0"/>
              <w:jc w:val="center"/>
              <w:rPr>
                <w:sz w:val="26"/>
                <w:szCs w:val="26"/>
                <w:lang w:bidi="ar-LY"/>
              </w:rPr>
            </w:pPr>
            <w:r w:rsidRPr="005B50F0">
              <w:rPr>
                <w:rFonts w:hint="cs"/>
                <w:sz w:val="26"/>
                <w:szCs w:val="26"/>
                <w:rtl/>
                <w:lang w:bidi="ar-LY"/>
              </w:rPr>
              <w:t>===</w:t>
            </w:r>
          </w:p>
        </w:tc>
      </w:tr>
      <w:tr w:rsidR="00854EFC" w:rsidTr="00F32177">
        <w:trPr>
          <w:jc w:val="center"/>
        </w:trPr>
        <w:tc>
          <w:tcPr>
            <w:tcW w:w="5381" w:type="dxa"/>
            <w:tcBorders>
              <w:top w:val="single" w:sz="4" w:space="0" w:color="auto"/>
              <w:left w:val="thickThin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:rsidR="00854EFC" w:rsidRPr="00275B62" w:rsidRDefault="00854EFC" w:rsidP="007A0BD7">
            <w:pPr>
              <w:bidi w:val="0"/>
              <w:spacing w:line="216" w:lineRule="auto"/>
              <w:jc w:val="right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:rsidR="00854EFC" w:rsidRPr="00EA7A00" w:rsidRDefault="00854EFC" w:rsidP="00EA7A00">
            <w:pPr>
              <w:jc w:val="center"/>
              <w:rPr>
                <w:sz w:val="26"/>
                <w:szCs w:val="26"/>
                <w:rtl/>
              </w:rPr>
            </w:pPr>
            <w:r w:rsidRPr="00EA7A00">
              <w:rPr>
                <w:rFonts w:hint="cs"/>
                <w:sz w:val="26"/>
                <w:szCs w:val="26"/>
                <w:rtl/>
              </w:rPr>
              <w:t>48</w:t>
            </w:r>
          </w:p>
        </w:tc>
        <w:tc>
          <w:tcPr>
            <w:tcW w:w="845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54EFC" w:rsidRPr="00EA7A00" w:rsidRDefault="00854EFC" w:rsidP="00EA7A00">
            <w:pPr>
              <w:jc w:val="center"/>
              <w:rPr>
                <w:sz w:val="26"/>
                <w:szCs w:val="26"/>
                <w:rtl/>
              </w:rPr>
            </w:pPr>
            <w:r w:rsidRPr="00EA7A00">
              <w:rPr>
                <w:rFonts w:hint="cs"/>
                <w:sz w:val="26"/>
                <w:szCs w:val="26"/>
                <w:rtl/>
              </w:rPr>
              <w:t>16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54EFC" w:rsidRDefault="00854EFC" w:rsidP="007A0BD7">
            <w:pPr>
              <w:pStyle w:val="a4"/>
              <w:bidi/>
              <w:ind w:left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:rsidR="00854EFC" w:rsidRDefault="00854EFC" w:rsidP="007A0BD7">
            <w:pPr>
              <w:pStyle w:val="a4"/>
              <w:bidi/>
              <w:ind w:left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CF5DF1" w:rsidRPr="007968A8" w:rsidRDefault="00CF5DF1" w:rsidP="00CF5DF1">
      <w:pPr>
        <w:pStyle w:val="a4"/>
        <w:bidi/>
        <w:spacing w:after="240"/>
        <w:ind w:left="425" w:hanging="711"/>
        <w:rPr>
          <w:rFonts w:ascii="Sakkal Majalla" w:hAnsi="Sakkal Majalla" w:cs="Sakkal Majalla"/>
          <w:b/>
          <w:bCs/>
          <w:color w:val="C00000"/>
          <w:sz w:val="38"/>
          <w:szCs w:val="38"/>
          <w:rtl/>
        </w:rPr>
      </w:pPr>
      <w:r>
        <w:rPr>
          <w:rFonts w:ascii="Aljazeera" w:hAnsi="Aljazeera" w:cs="Aljazeera"/>
          <w:color w:val="C00000"/>
          <w:sz w:val="44"/>
          <w:szCs w:val="44"/>
        </w:rPr>
        <w:lastRenderedPageBreak/>
        <w:sym w:font="Wingdings 2" w:char="F079"/>
      </w:r>
      <w:r w:rsidRPr="007968A8">
        <w:rPr>
          <w:rFonts w:ascii="Sakkal Majalla" w:hAnsi="Sakkal Majalla" w:cs="Sakkal Majalla"/>
          <w:b/>
          <w:bCs/>
          <w:color w:val="C00000"/>
          <w:sz w:val="38"/>
          <w:szCs w:val="38"/>
          <w:rtl/>
        </w:rPr>
        <w:t>طرق التعليم والتعلم</w:t>
      </w:r>
    </w:p>
    <w:p w:rsidR="00CF5DF1" w:rsidRDefault="00CF5DF1" w:rsidP="00CF5DF1">
      <w:pPr>
        <w:pStyle w:val="a4"/>
        <w:numPr>
          <w:ilvl w:val="1"/>
          <w:numId w:val="4"/>
        </w:numPr>
        <w:bidi/>
        <w:rPr>
          <w:rFonts w:ascii="Sakkal Majalla" w:hAnsi="Sakkal Majalla" w:cs="Sakkal Majalla"/>
          <w:sz w:val="30"/>
          <w:szCs w:val="30"/>
        </w:rPr>
      </w:pPr>
      <w:r>
        <w:rPr>
          <w:rFonts w:ascii="Sakkal Majalla" w:hAnsi="Sakkal Majalla" w:cs="Sakkal Majalla"/>
          <w:sz w:val="30"/>
          <w:szCs w:val="30"/>
          <w:rtl/>
        </w:rPr>
        <w:t>المحاضرات العلمية</w:t>
      </w:r>
    </w:p>
    <w:p w:rsidR="00CF5DF1" w:rsidRDefault="00CF5DF1" w:rsidP="00CF5DF1">
      <w:pPr>
        <w:pStyle w:val="a4"/>
        <w:numPr>
          <w:ilvl w:val="1"/>
          <w:numId w:val="4"/>
        </w:numPr>
        <w:bidi/>
        <w:rPr>
          <w:rFonts w:ascii="Sakkal Majalla" w:hAnsi="Sakkal Majalla" w:cs="Sakkal Majalla"/>
          <w:sz w:val="30"/>
          <w:szCs w:val="30"/>
        </w:rPr>
      </w:pPr>
      <w:r>
        <w:rPr>
          <w:rFonts w:ascii="Sakkal Majalla" w:hAnsi="Sakkal Majalla" w:cs="Sakkal Majalla"/>
          <w:sz w:val="30"/>
          <w:szCs w:val="30"/>
          <w:rtl/>
        </w:rPr>
        <w:t>الكتب والدوريات العلمية في الأدب العربي</w:t>
      </w:r>
    </w:p>
    <w:p w:rsidR="00CF5DF1" w:rsidRDefault="00CF5DF1" w:rsidP="00CF5DF1">
      <w:pPr>
        <w:pStyle w:val="a4"/>
        <w:numPr>
          <w:ilvl w:val="1"/>
          <w:numId w:val="4"/>
        </w:numPr>
        <w:bidi/>
        <w:rPr>
          <w:rFonts w:ascii="Sakkal Majalla" w:hAnsi="Sakkal Majalla" w:cs="Sakkal Majalla"/>
          <w:sz w:val="30"/>
          <w:szCs w:val="30"/>
        </w:rPr>
      </w:pPr>
      <w:r>
        <w:rPr>
          <w:rFonts w:ascii="Sakkal Majalla" w:hAnsi="Sakkal Majalla" w:cs="Sakkal Majalla"/>
          <w:sz w:val="30"/>
          <w:szCs w:val="30"/>
          <w:rtl/>
        </w:rPr>
        <w:t>الزيارات الميدانية للمكتبات (مكتبة الكلية، مكتبة أحمد زروق التراثية، مكتبة الشيخ إبراهيم المحجوب).</w:t>
      </w:r>
    </w:p>
    <w:p w:rsidR="00CF5DF1" w:rsidRDefault="00CF5DF1" w:rsidP="00CF5DF1">
      <w:pPr>
        <w:pStyle w:val="a4"/>
        <w:numPr>
          <w:ilvl w:val="1"/>
          <w:numId w:val="4"/>
        </w:numPr>
        <w:bidi/>
        <w:rPr>
          <w:rFonts w:ascii="Sakkal Majalla" w:hAnsi="Sakkal Majalla" w:cs="Sakkal Majalla"/>
          <w:sz w:val="30"/>
          <w:szCs w:val="30"/>
        </w:rPr>
      </w:pPr>
      <w:r>
        <w:rPr>
          <w:rFonts w:ascii="Sakkal Majalla" w:hAnsi="Sakkal Majalla" w:cs="Sakkal Majalla"/>
          <w:sz w:val="30"/>
          <w:szCs w:val="30"/>
          <w:rtl/>
        </w:rPr>
        <w:t>تجميع الأبحاث والمعلومات من المكتبات الالكترونية (الانترنت).</w:t>
      </w:r>
    </w:p>
    <w:p w:rsidR="00CF5DF1" w:rsidRPr="007968A8" w:rsidRDefault="00CF5DF1" w:rsidP="00CF5DF1">
      <w:pPr>
        <w:pStyle w:val="a4"/>
        <w:bidi/>
        <w:spacing w:after="240"/>
        <w:ind w:left="425" w:hanging="711"/>
        <w:rPr>
          <w:rFonts w:ascii="Sakkal Majalla" w:hAnsi="Sakkal Majalla" w:cs="Sakkal Majalla"/>
          <w:b/>
          <w:bCs/>
          <w:color w:val="C00000"/>
          <w:sz w:val="38"/>
          <w:szCs w:val="38"/>
        </w:rPr>
      </w:pPr>
      <w:r w:rsidRPr="00EA7A00">
        <w:rPr>
          <w:rFonts w:ascii="Aljazeera" w:hAnsi="Aljazeera" w:cs="Aljazeera"/>
          <w:color w:val="C00000"/>
          <w:sz w:val="44"/>
          <w:szCs w:val="44"/>
        </w:rPr>
        <w:sym w:font="Wingdings 2" w:char="F07A"/>
      </w:r>
      <w:r w:rsidRPr="007968A8">
        <w:rPr>
          <w:rFonts w:ascii="Sakkal Majalla" w:hAnsi="Sakkal Majalla" w:cs="Sakkal Majalla"/>
          <w:b/>
          <w:bCs/>
          <w:color w:val="C00000"/>
          <w:sz w:val="38"/>
          <w:szCs w:val="38"/>
          <w:rtl/>
        </w:rPr>
        <w:t>طرق التقييم:</w:t>
      </w:r>
    </w:p>
    <w:tbl>
      <w:tblPr>
        <w:tblStyle w:val="a5"/>
        <w:bidiVisual/>
        <w:tblW w:w="9816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ook w:val="04A0" w:firstRow="1" w:lastRow="0" w:firstColumn="1" w:lastColumn="0" w:noHBand="0" w:noVBand="1"/>
      </w:tblPr>
      <w:tblGrid>
        <w:gridCol w:w="593"/>
        <w:gridCol w:w="3297"/>
        <w:gridCol w:w="1872"/>
        <w:gridCol w:w="1396"/>
        <w:gridCol w:w="2658"/>
      </w:tblGrid>
      <w:tr w:rsidR="00CF5DF1" w:rsidTr="00D40FA4">
        <w:trPr>
          <w:jc w:val="center"/>
        </w:trPr>
        <w:tc>
          <w:tcPr>
            <w:tcW w:w="593" w:type="dxa"/>
            <w:tcBorders>
              <w:top w:val="thinThickSmallGap" w:sz="12" w:space="0" w:color="auto"/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F5DF1" w:rsidRDefault="00CF5DF1" w:rsidP="00D40FA4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ر.م</w:t>
            </w:r>
          </w:p>
        </w:tc>
        <w:tc>
          <w:tcPr>
            <w:tcW w:w="3297" w:type="dxa"/>
            <w:tcBorders>
              <w:top w:val="thinThickSmallGap" w:sz="12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F5DF1" w:rsidRDefault="00CF5DF1" w:rsidP="00D40FA4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طريقة التقييم</w:t>
            </w:r>
          </w:p>
        </w:tc>
        <w:tc>
          <w:tcPr>
            <w:tcW w:w="1872" w:type="dxa"/>
            <w:tcBorders>
              <w:top w:val="thinThickSmallGap" w:sz="12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F5DF1" w:rsidRDefault="00CF5DF1" w:rsidP="00D40FA4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تاريخ التقييم</w:t>
            </w:r>
          </w:p>
        </w:tc>
        <w:tc>
          <w:tcPr>
            <w:tcW w:w="1396" w:type="dxa"/>
            <w:tcBorders>
              <w:top w:val="thinThickSmallGap" w:sz="12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F5DF1" w:rsidRDefault="00CF5DF1" w:rsidP="00D40FA4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النسبة المئوية</w:t>
            </w:r>
          </w:p>
        </w:tc>
        <w:tc>
          <w:tcPr>
            <w:tcW w:w="2658" w:type="dxa"/>
            <w:tcBorders>
              <w:top w:val="thinThickSmallGap" w:sz="12" w:space="0" w:color="auto"/>
              <w:left w:val="single" w:sz="4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C6D9F1" w:themeFill="text2" w:themeFillTint="33"/>
            <w:hideMark/>
          </w:tcPr>
          <w:p w:rsidR="00CF5DF1" w:rsidRDefault="00CF5DF1" w:rsidP="00D40FA4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4E6760" w:rsidTr="00D40FA4">
        <w:trPr>
          <w:jc w:val="center"/>
        </w:trPr>
        <w:tc>
          <w:tcPr>
            <w:tcW w:w="593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760" w:rsidRDefault="004E6760" w:rsidP="00D40FA4">
            <w:pPr>
              <w:pStyle w:val="a4"/>
              <w:bidi/>
              <w:ind w:left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t>1</w:t>
            </w:r>
          </w:p>
        </w:tc>
        <w:tc>
          <w:tcPr>
            <w:tcW w:w="3297" w:type="dxa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60" w:rsidRPr="007968A8" w:rsidRDefault="004E6760" w:rsidP="00D40FA4">
            <w:pPr>
              <w:spacing w:after="100" w:afterAutospacing="1"/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  <w:r w:rsidRPr="007968A8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الامتحان النصفي  </w:t>
            </w:r>
          </w:p>
        </w:tc>
        <w:tc>
          <w:tcPr>
            <w:tcW w:w="1872" w:type="dxa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60" w:rsidRPr="00EF224D" w:rsidRDefault="004E6760" w:rsidP="006D74DD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>15 . 11 . 20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22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 </w:t>
            </w:r>
          </w:p>
        </w:tc>
        <w:tc>
          <w:tcPr>
            <w:tcW w:w="1396" w:type="dxa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760" w:rsidRDefault="004E6760" w:rsidP="00D40FA4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>15 %</w:t>
            </w:r>
          </w:p>
        </w:tc>
        <w:tc>
          <w:tcPr>
            <w:tcW w:w="2658" w:type="dxa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4E6760" w:rsidRDefault="004E6760" w:rsidP="00D40FA4">
            <w:pPr>
              <w:spacing w:after="100" w:afterAutospacing="1"/>
              <w:jc w:val="center"/>
              <w:rPr>
                <w:rFonts w:ascii="Sakkal Majalla" w:hAnsi="Sakkal Majalla" w:cs="Sakkal Majalla"/>
                <w:sz w:val="34"/>
                <w:szCs w:val="34"/>
              </w:rPr>
            </w:pPr>
          </w:p>
        </w:tc>
      </w:tr>
      <w:tr w:rsidR="004E6760" w:rsidTr="00D40FA4">
        <w:trPr>
          <w:jc w:val="center"/>
        </w:trPr>
        <w:tc>
          <w:tcPr>
            <w:tcW w:w="593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760" w:rsidRDefault="004E6760" w:rsidP="00D40FA4">
            <w:pPr>
              <w:pStyle w:val="a4"/>
              <w:bidi/>
              <w:ind w:left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t>2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60" w:rsidRPr="007968A8" w:rsidRDefault="004E6760" w:rsidP="00D40FA4">
            <w:pPr>
              <w:spacing w:after="100" w:afterAutospacing="1"/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  <w:r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أبحاث </w:t>
            </w:r>
            <w:r w:rsidRPr="007968A8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ورقات عمل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60" w:rsidRPr="00EF224D" w:rsidRDefault="004E6760" w:rsidP="006D74DD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>01 . 12 . 20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22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760" w:rsidRDefault="004E6760" w:rsidP="00D40FA4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10  %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4E6760" w:rsidRDefault="004E6760" w:rsidP="00D40FA4">
            <w:pPr>
              <w:spacing w:after="100" w:afterAutospacing="1"/>
              <w:jc w:val="center"/>
              <w:rPr>
                <w:rFonts w:ascii="Sakkal Majalla" w:hAnsi="Sakkal Majalla" w:cs="Sakkal Majalla"/>
                <w:sz w:val="34"/>
                <w:szCs w:val="34"/>
              </w:rPr>
            </w:pPr>
          </w:p>
        </w:tc>
      </w:tr>
      <w:tr w:rsidR="004E6760" w:rsidTr="00D40FA4">
        <w:trPr>
          <w:jc w:val="center"/>
        </w:trPr>
        <w:tc>
          <w:tcPr>
            <w:tcW w:w="593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760" w:rsidRDefault="004E6760" w:rsidP="00D40FA4">
            <w:pPr>
              <w:pStyle w:val="a4"/>
              <w:bidi/>
              <w:ind w:left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t>3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60" w:rsidRPr="007968A8" w:rsidRDefault="004E6760" w:rsidP="00D40FA4">
            <w:pPr>
              <w:spacing w:after="100" w:afterAutospacing="1"/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  <w:r w:rsidRPr="007968A8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امتحان شفوي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60" w:rsidRPr="00EF224D" w:rsidRDefault="004E6760" w:rsidP="006D74DD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>30 . 12 . 20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22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760" w:rsidRDefault="004E6760" w:rsidP="00D40FA4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05  %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4E6760" w:rsidRDefault="004E6760" w:rsidP="00D40FA4">
            <w:pPr>
              <w:spacing w:after="100" w:afterAutospacing="1"/>
              <w:jc w:val="center"/>
              <w:rPr>
                <w:rFonts w:ascii="Sakkal Majalla" w:hAnsi="Sakkal Majalla" w:cs="Sakkal Majalla"/>
                <w:sz w:val="34"/>
                <w:szCs w:val="34"/>
              </w:rPr>
            </w:pPr>
          </w:p>
        </w:tc>
      </w:tr>
      <w:tr w:rsidR="004E6760" w:rsidTr="00D40FA4">
        <w:trPr>
          <w:jc w:val="center"/>
        </w:trPr>
        <w:tc>
          <w:tcPr>
            <w:tcW w:w="593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760" w:rsidRDefault="004E6760" w:rsidP="00D40FA4">
            <w:pPr>
              <w:pStyle w:val="a4"/>
              <w:bidi/>
              <w:ind w:left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t>4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60" w:rsidRPr="007968A8" w:rsidRDefault="004E6760" w:rsidP="00D40FA4">
            <w:pPr>
              <w:spacing w:after="100" w:afterAutospacing="1"/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  <w:r w:rsidRPr="007968A8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مناقشات علمية 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60" w:rsidRPr="00EF224D" w:rsidRDefault="004E6760" w:rsidP="006D74DD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>15 . 01 . 20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23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760" w:rsidRDefault="004E6760" w:rsidP="00D40FA4">
            <w:pPr>
              <w:pStyle w:val="a4"/>
              <w:bidi/>
              <w:spacing w:after="100" w:afterAutospacing="1"/>
              <w:ind w:left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10  %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4E6760" w:rsidRDefault="004E6760" w:rsidP="00D40FA4">
            <w:pPr>
              <w:pStyle w:val="a4"/>
              <w:bidi/>
              <w:spacing w:after="100" w:afterAutospacing="1"/>
              <w:ind w:left="0"/>
              <w:jc w:val="center"/>
              <w:rPr>
                <w:rFonts w:ascii="Sakkal Majalla" w:hAnsi="Sakkal Majalla" w:cs="Sakkal Majalla"/>
                <w:sz w:val="34"/>
                <w:szCs w:val="34"/>
              </w:rPr>
            </w:pPr>
          </w:p>
        </w:tc>
      </w:tr>
      <w:tr w:rsidR="004E6760" w:rsidTr="00D40FA4">
        <w:trPr>
          <w:jc w:val="center"/>
        </w:trPr>
        <w:tc>
          <w:tcPr>
            <w:tcW w:w="593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760" w:rsidRDefault="004E6760" w:rsidP="00D40FA4">
            <w:pPr>
              <w:pStyle w:val="a4"/>
              <w:bidi/>
              <w:ind w:left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t>5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60" w:rsidRPr="007968A8" w:rsidRDefault="004E6760" w:rsidP="00D40FA4">
            <w:pPr>
              <w:spacing w:after="100" w:afterAutospacing="1"/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  <w:r w:rsidRPr="007968A8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الامتحان النهائي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60" w:rsidRPr="00EF224D" w:rsidRDefault="004E6760" w:rsidP="006D74DD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>01 . 02 . 20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23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760" w:rsidRDefault="004E6760" w:rsidP="00D40FA4">
            <w:pPr>
              <w:pStyle w:val="a4"/>
              <w:bidi/>
              <w:spacing w:after="100" w:afterAutospacing="1"/>
              <w:ind w:left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>60  %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4E6760" w:rsidRDefault="004E6760" w:rsidP="00D40FA4">
            <w:pPr>
              <w:pStyle w:val="a4"/>
              <w:bidi/>
              <w:spacing w:after="100" w:afterAutospacing="1"/>
              <w:ind w:left="0"/>
              <w:jc w:val="center"/>
              <w:rPr>
                <w:rFonts w:ascii="Sakkal Majalla" w:hAnsi="Sakkal Majalla" w:cs="Sakkal Majalla"/>
                <w:sz w:val="34"/>
                <w:szCs w:val="34"/>
              </w:rPr>
            </w:pPr>
          </w:p>
        </w:tc>
      </w:tr>
      <w:tr w:rsidR="00CF5DF1" w:rsidTr="00D40FA4">
        <w:trPr>
          <w:jc w:val="center"/>
        </w:trPr>
        <w:tc>
          <w:tcPr>
            <w:tcW w:w="5762" w:type="dxa"/>
            <w:gridSpan w:val="3"/>
            <w:tcBorders>
              <w:top w:val="thinThickSmallGap" w:sz="12" w:space="0" w:color="auto"/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  <w:hideMark/>
          </w:tcPr>
          <w:p w:rsidR="00CF5DF1" w:rsidRDefault="00CF5DF1" w:rsidP="00D40FA4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1396" w:type="dxa"/>
            <w:tcBorders>
              <w:top w:val="thinThickSmallGap" w:sz="12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  <w:hideMark/>
          </w:tcPr>
          <w:p w:rsidR="00CF5DF1" w:rsidRDefault="00CF5DF1" w:rsidP="00D40FA4">
            <w:pPr>
              <w:pStyle w:val="a4"/>
              <w:bidi/>
              <w:ind w:left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100%</w:t>
            </w:r>
          </w:p>
        </w:tc>
        <w:tc>
          <w:tcPr>
            <w:tcW w:w="2658" w:type="dxa"/>
            <w:tcBorders>
              <w:top w:val="thinThickSmallGap" w:sz="12" w:space="0" w:color="auto"/>
              <w:left w:val="single" w:sz="4" w:space="0" w:color="auto"/>
              <w:bottom w:val="thickThinSmallGap" w:sz="12" w:space="0" w:color="auto"/>
              <w:right w:val="thinThickSmallGap" w:sz="12" w:space="0" w:color="auto"/>
            </w:tcBorders>
          </w:tcPr>
          <w:p w:rsidR="00CF5DF1" w:rsidRDefault="00CF5DF1" w:rsidP="00D40FA4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CF5DF1" w:rsidRPr="00EA7A00" w:rsidRDefault="00CF5DF1" w:rsidP="00CF5DF1">
      <w:pPr>
        <w:pStyle w:val="a4"/>
        <w:bidi/>
        <w:spacing w:after="240"/>
        <w:ind w:left="425" w:hanging="853"/>
        <w:rPr>
          <w:rFonts w:ascii="Aljazeera" w:hAnsi="Aljazeera" w:cs="Aljazeera"/>
          <w:color w:val="C00000"/>
          <w:sz w:val="12"/>
          <w:szCs w:val="12"/>
        </w:rPr>
      </w:pPr>
    </w:p>
    <w:p w:rsidR="00CF5DF1" w:rsidRPr="00EA7A00" w:rsidRDefault="00CF5DF1" w:rsidP="00CF5DF1">
      <w:pPr>
        <w:pStyle w:val="a4"/>
        <w:bidi/>
        <w:spacing w:after="240"/>
        <w:ind w:left="425" w:hanging="853"/>
        <w:rPr>
          <w:rFonts w:ascii="Sakkal Majalla" w:hAnsi="Sakkal Majalla" w:cs="Sakkal Majalla"/>
          <w:b/>
          <w:bCs/>
          <w:color w:val="C00000"/>
          <w:sz w:val="38"/>
          <w:szCs w:val="38"/>
          <w:rtl/>
        </w:rPr>
      </w:pPr>
      <w:r w:rsidRPr="00EA7A00">
        <w:rPr>
          <w:rFonts w:ascii="Aljazeera" w:hAnsi="Aljazeera" w:cs="Aljazeera"/>
          <w:color w:val="C00000"/>
          <w:sz w:val="44"/>
          <w:szCs w:val="44"/>
        </w:rPr>
        <w:sym w:font="Wingdings 2" w:char="F07B"/>
      </w:r>
      <w:r w:rsidRPr="007968A8">
        <w:rPr>
          <w:rFonts w:ascii="Sakkal Majalla" w:hAnsi="Sakkal Majalla" w:cs="Sakkal Majalla"/>
          <w:b/>
          <w:bCs/>
          <w:color w:val="C00000"/>
          <w:sz w:val="38"/>
          <w:szCs w:val="38"/>
          <w:rtl/>
        </w:rPr>
        <w:t>جدول التقييم:</w:t>
      </w:r>
    </w:p>
    <w:tbl>
      <w:tblPr>
        <w:tblStyle w:val="a5"/>
        <w:bidiVisual/>
        <w:tblW w:w="9728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ook w:val="04A0" w:firstRow="1" w:lastRow="0" w:firstColumn="1" w:lastColumn="0" w:noHBand="0" w:noVBand="1"/>
      </w:tblPr>
      <w:tblGrid>
        <w:gridCol w:w="1538"/>
        <w:gridCol w:w="3848"/>
        <w:gridCol w:w="1985"/>
        <w:gridCol w:w="2357"/>
      </w:tblGrid>
      <w:tr w:rsidR="00CF5DF1" w:rsidTr="00D40FA4">
        <w:trPr>
          <w:jc w:val="center"/>
        </w:trPr>
        <w:tc>
          <w:tcPr>
            <w:tcW w:w="1538" w:type="dxa"/>
            <w:tcBorders>
              <w:top w:val="thinThickSmallGap" w:sz="12" w:space="0" w:color="auto"/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F5DF1" w:rsidRDefault="00CF5DF1" w:rsidP="00D40FA4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رقم التقييم</w:t>
            </w:r>
          </w:p>
        </w:tc>
        <w:tc>
          <w:tcPr>
            <w:tcW w:w="3848" w:type="dxa"/>
            <w:tcBorders>
              <w:top w:val="thinThickSmallGap" w:sz="12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F5DF1" w:rsidRDefault="00CF5DF1" w:rsidP="00D40FA4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أسلوب التقييم</w:t>
            </w:r>
          </w:p>
        </w:tc>
        <w:tc>
          <w:tcPr>
            <w:tcW w:w="1985" w:type="dxa"/>
            <w:tcBorders>
              <w:top w:val="thinThickSmallGap" w:sz="12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F5DF1" w:rsidRDefault="00CF5DF1" w:rsidP="00D40FA4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تواريخ الفصل الأول </w:t>
            </w:r>
          </w:p>
        </w:tc>
        <w:tc>
          <w:tcPr>
            <w:tcW w:w="2357" w:type="dxa"/>
            <w:tcBorders>
              <w:top w:val="thinThickSmallGap" w:sz="12" w:space="0" w:color="auto"/>
              <w:left w:val="single" w:sz="4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C6D9F1" w:themeFill="text2" w:themeFillTint="33"/>
            <w:hideMark/>
          </w:tcPr>
          <w:p w:rsidR="00CF5DF1" w:rsidRDefault="00CF5DF1" w:rsidP="00D40FA4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تواريخ الفصل الثاني </w:t>
            </w:r>
          </w:p>
        </w:tc>
      </w:tr>
      <w:tr w:rsidR="004E6760" w:rsidTr="00D40FA4">
        <w:trPr>
          <w:jc w:val="center"/>
        </w:trPr>
        <w:tc>
          <w:tcPr>
            <w:tcW w:w="1538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60" w:rsidRDefault="004E6760" w:rsidP="00D40FA4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التقييم الأول</w:t>
            </w:r>
          </w:p>
        </w:tc>
        <w:tc>
          <w:tcPr>
            <w:tcW w:w="3848" w:type="dxa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60" w:rsidRPr="007968A8" w:rsidRDefault="004E6760" w:rsidP="00D40FA4">
            <w:pPr>
              <w:spacing w:after="100" w:afterAutospacing="1"/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  <w:r w:rsidRPr="007968A8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امتحان تحريري </w:t>
            </w:r>
          </w:p>
        </w:tc>
        <w:tc>
          <w:tcPr>
            <w:tcW w:w="1985" w:type="dxa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60" w:rsidRPr="00EF224D" w:rsidRDefault="004E6760" w:rsidP="006D74DD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>15 . 11 . 20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22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 </w:t>
            </w:r>
          </w:p>
        </w:tc>
        <w:tc>
          <w:tcPr>
            <w:tcW w:w="2357" w:type="dxa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4E6760" w:rsidRPr="00EF224D" w:rsidRDefault="004E6760" w:rsidP="006D74DD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15 .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04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. 20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23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 </w:t>
            </w:r>
          </w:p>
        </w:tc>
      </w:tr>
      <w:tr w:rsidR="004E6760" w:rsidTr="00D40FA4">
        <w:trPr>
          <w:jc w:val="center"/>
        </w:trPr>
        <w:tc>
          <w:tcPr>
            <w:tcW w:w="153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60" w:rsidRDefault="004E6760" w:rsidP="00D40FA4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التقييم الثاني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60" w:rsidRPr="007968A8" w:rsidRDefault="004E6760" w:rsidP="00D40FA4">
            <w:pPr>
              <w:spacing w:after="100" w:afterAutospacing="1"/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  <w:r w:rsidRPr="007968A8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أبحاث وورقات علمية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60" w:rsidRPr="00EF224D" w:rsidRDefault="004E6760" w:rsidP="006D74DD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>01 . 12 . 20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22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4E6760" w:rsidRPr="00EF224D" w:rsidRDefault="004E6760" w:rsidP="006D74DD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01 .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05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. 20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23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 </w:t>
            </w:r>
          </w:p>
        </w:tc>
      </w:tr>
      <w:tr w:rsidR="004E6760" w:rsidTr="00D40FA4">
        <w:trPr>
          <w:jc w:val="center"/>
        </w:trPr>
        <w:tc>
          <w:tcPr>
            <w:tcW w:w="153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60" w:rsidRDefault="004E6760" w:rsidP="00D40FA4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التقييم الثالث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60" w:rsidRPr="007968A8" w:rsidRDefault="004E6760" w:rsidP="00D40FA4">
            <w:pPr>
              <w:spacing w:after="100" w:afterAutospacing="1"/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  <w:r w:rsidRPr="007968A8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امتحان شفوي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60" w:rsidRPr="00EF224D" w:rsidRDefault="004E6760" w:rsidP="006D74DD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>30 . 12 . 20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22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4E6760" w:rsidRPr="00EF224D" w:rsidRDefault="004E6760" w:rsidP="006D74DD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30 .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05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. 20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23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 </w:t>
            </w:r>
          </w:p>
        </w:tc>
      </w:tr>
      <w:tr w:rsidR="004E6760" w:rsidTr="00D40FA4">
        <w:trPr>
          <w:jc w:val="center"/>
        </w:trPr>
        <w:tc>
          <w:tcPr>
            <w:tcW w:w="153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60" w:rsidRDefault="004E6760" w:rsidP="00D40FA4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التقييم الرابع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60" w:rsidRPr="007968A8" w:rsidRDefault="004E6760" w:rsidP="00D40FA4">
            <w:pPr>
              <w:spacing w:after="100" w:afterAutospacing="1"/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  <w:r w:rsidRPr="007968A8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مناقشات علمية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60" w:rsidRPr="00EF224D" w:rsidRDefault="004E6760" w:rsidP="006D74DD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>15 . 01 . 20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23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4E6760" w:rsidRPr="00EF224D" w:rsidRDefault="004E6760" w:rsidP="006D74DD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15 .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06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. 20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23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 </w:t>
            </w:r>
          </w:p>
        </w:tc>
      </w:tr>
      <w:tr w:rsidR="004E6760" w:rsidTr="00D40FA4">
        <w:trPr>
          <w:jc w:val="center"/>
        </w:trPr>
        <w:tc>
          <w:tcPr>
            <w:tcW w:w="1538" w:type="dxa"/>
            <w:tcBorders>
              <w:top w:val="single" w:sz="4" w:space="0" w:color="auto"/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  <w:hideMark/>
          </w:tcPr>
          <w:p w:rsidR="004E6760" w:rsidRDefault="004E6760" w:rsidP="00D40FA4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التقييم الخامس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hideMark/>
          </w:tcPr>
          <w:p w:rsidR="004E6760" w:rsidRPr="007968A8" w:rsidRDefault="004E6760" w:rsidP="00D40FA4">
            <w:pPr>
              <w:spacing w:after="100" w:afterAutospacing="1"/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  <w:r w:rsidRPr="007968A8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امتحان نهائي تحريري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hideMark/>
          </w:tcPr>
          <w:p w:rsidR="004E6760" w:rsidRPr="00EF224D" w:rsidRDefault="004E6760" w:rsidP="006D74DD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>01 . 02 . 20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23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thinThickSmallGap" w:sz="12" w:space="0" w:color="auto"/>
            </w:tcBorders>
            <w:hideMark/>
          </w:tcPr>
          <w:p w:rsidR="004E6760" w:rsidRPr="00EF224D" w:rsidRDefault="004E6760" w:rsidP="006D74DD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01 .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07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. 20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23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 </w:t>
            </w:r>
          </w:p>
        </w:tc>
      </w:tr>
    </w:tbl>
    <w:p w:rsidR="00CF4A78" w:rsidRDefault="00CF4A78" w:rsidP="00CF4A78">
      <w:pPr>
        <w:pStyle w:val="a4"/>
        <w:bidi/>
        <w:spacing w:before="240" w:after="240"/>
        <w:ind w:left="425" w:hanging="711"/>
        <w:rPr>
          <w:rFonts w:ascii="Aljazeera" w:hAnsi="Aljazeera" w:cs="ABDALDEM-Aswak"/>
          <w:color w:val="C00000"/>
          <w:sz w:val="30"/>
          <w:szCs w:val="30"/>
        </w:rPr>
      </w:pPr>
      <w:r>
        <w:rPr>
          <w:rFonts w:ascii="Aljazeera" w:hAnsi="Aljazeera" w:cs="Aljazeera"/>
          <w:color w:val="C00000"/>
          <w:sz w:val="44"/>
          <w:szCs w:val="44"/>
        </w:rPr>
        <w:sym w:font="Wingdings 2" w:char="007C"/>
      </w:r>
      <w:r>
        <w:rPr>
          <w:rFonts w:ascii="Aljazeera" w:hAnsi="Aljazeera" w:cs="PT Bold Heading" w:hint="cs"/>
          <w:color w:val="C00000"/>
          <w:sz w:val="30"/>
          <w:szCs w:val="30"/>
          <w:rtl/>
        </w:rPr>
        <w:t>المراجع والدوريات</w:t>
      </w:r>
      <w:r>
        <w:rPr>
          <w:rFonts w:ascii="Aljazeera" w:hAnsi="Aljazeera" w:cs="ABDALDEM-Aswak" w:hint="cs"/>
          <w:color w:val="C00000"/>
          <w:sz w:val="30"/>
          <w:szCs w:val="30"/>
          <w:rtl/>
        </w:rPr>
        <w:t>:</w:t>
      </w:r>
    </w:p>
    <w:tbl>
      <w:tblPr>
        <w:tblStyle w:val="a5"/>
        <w:bidiVisual/>
        <w:tblW w:w="99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027"/>
        <w:gridCol w:w="2043"/>
        <w:gridCol w:w="794"/>
        <w:gridCol w:w="2233"/>
        <w:gridCol w:w="1861"/>
      </w:tblGrid>
      <w:tr w:rsidR="00CF4A78" w:rsidTr="00F36794">
        <w:trPr>
          <w:jc w:val="center"/>
        </w:trPr>
        <w:tc>
          <w:tcPr>
            <w:tcW w:w="30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CF4A78" w:rsidRDefault="00CF4A78" w:rsidP="007A0BD7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عنوان المراجع</w:t>
            </w:r>
          </w:p>
        </w:tc>
        <w:tc>
          <w:tcPr>
            <w:tcW w:w="20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CF4A78" w:rsidRDefault="00CF4A78" w:rsidP="007A0BD7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الناشر</w:t>
            </w:r>
          </w:p>
        </w:tc>
        <w:tc>
          <w:tcPr>
            <w:tcW w:w="7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CF4A78" w:rsidRDefault="00CF4A78" w:rsidP="007A0BD7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النسخة</w:t>
            </w:r>
          </w:p>
        </w:tc>
        <w:tc>
          <w:tcPr>
            <w:tcW w:w="22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CF4A78" w:rsidRDefault="00CF4A78" w:rsidP="007A0BD7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المؤلف</w:t>
            </w:r>
          </w:p>
        </w:tc>
        <w:tc>
          <w:tcPr>
            <w:tcW w:w="18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CF4A78" w:rsidRDefault="00CF4A78" w:rsidP="007A0BD7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مكان تواجدها</w:t>
            </w:r>
          </w:p>
        </w:tc>
      </w:tr>
      <w:tr w:rsidR="00E01ABB" w:rsidTr="00F36794">
        <w:trPr>
          <w:jc w:val="center"/>
        </w:trPr>
        <w:tc>
          <w:tcPr>
            <w:tcW w:w="30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1ABB" w:rsidRPr="00CF5DF1" w:rsidRDefault="00E01ABB" w:rsidP="00CF5DF1">
            <w:pPr>
              <w:jc w:val="center"/>
              <w:rPr>
                <w:rFonts w:ascii="Sakkal Majalla" w:hAnsi="Sakkal Majalla" w:cs="Sakkal Majalla"/>
                <w:sz w:val="26"/>
                <w:szCs w:val="26"/>
              </w:rPr>
            </w:pPr>
            <w:proofErr w:type="gramStart"/>
            <w:r w:rsidRPr="00CF5DF1">
              <w:rPr>
                <w:rFonts w:ascii="Sakkal Majalla" w:hAnsi="Sakkal Majalla" w:cs="Sakkal Majalla" w:hint="cs"/>
                <w:sz w:val="26"/>
                <w:szCs w:val="26"/>
                <w:rtl/>
              </w:rPr>
              <w:t>المصطلحات  المفاتيح</w:t>
            </w:r>
            <w:proofErr w:type="gramEnd"/>
            <w:r w:rsidRPr="00CF5DF1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لتحليل الخطاب </w:t>
            </w:r>
          </w:p>
        </w:tc>
        <w:tc>
          <w:tcPr>
            <w:tcW w:w="20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1ABB" w:rsidRPr="00CF5DF1" w:rsidRDefault="00E01ABB" w:rsidP="00CF5DF1">
            <w:pPr>
              <w:spacing w:line="276" w:lineRule="auto"/>
              <w:jc w:val="center"/>
              <w:rPr>
                <w:rFonts w:ascii="Sakkal Majalla" w:hAnsi="Sakkal Majalla" w:cs="Sakkal Majalla"/>
                <w:sz w:val="26"/>
                <w:szCs w:val="26"/>
              </w:rPr>
            </w:pPr>
            <w:r w:rsidRPr="00CF5DF1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الدار العربية </w:t>
            </w:r>
            <w:proofErr w:type="gramStart"/>
            <w:r w:rsidRPr="00CF5DF1">
              <w:rPr>
                <w:rFonts w:ascii="Sakkal Majalla" w:hAnsi="Sakkal Majalla" w:cs="Sakkal Majalla" w:hint="cs"/>
                <w:sz w:val="26"/>
                <w:szCs w:val="26"/>
                <w:rtl/>
              </w:rPr>
              <w:t>للعلوم  ناشرون</w:t>
            </w:r>
            <w:proofErr w:type="gramEnd"/>
            <w:r w:rsidRPr="00CF5DF1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، منشورات الاختلاف  </w:t>
            </w:r>
          </w:p>
        </w:tc>
        <w:tc>
          <w:tcPr>
            <w:tcW w:w="7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01ABB" w:rsidRPr="00D42D7E" w:rsidRDefault="00E01ABB" w:rsidP="00CF5DF1">
            <w:pPr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</w:p>
          <w:p w:rsidR="00E01ABB" w:rsidRPr="00D42D7E" w:rsidRDefault="00E01ABB" w:rsidP="00CF5DF1">
            <w:pPr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D42D7E">
              <w:rPr>
                <w:rFonts w:ascii="Sakkal Majalla" w:hAnsi="Sakkal Majalla" w:cs="Sakkal Majalla" w:hint="cs"/>
                <w:sz w:val="22"/>
                <w:szCs w:val="22"/>
                <w:rtl/>
              </w:rPr>
              <w:t>======</w:t>
            </w:r>
          </w:p>
        </w:tc>
        <w:tc>
          <w:tcPr>
            <w:tcW w:w="22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1ABB" w:rsidRPr="00CF5DF1" w:rsidRDefault="00E01ABB" w:rsidP="00CF5DF1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CF5DF1">
              <w:rPr>
                <w:rFonts w:ascii="Sakkal Majalla" w:hAnsi="Sakkal Majalla" w:cs="Sakkal Majalla" w:hint="cs"/>
                <w:sz w:val="26"/>
                <w:szCs w:val="26"/>
                <w:rtl/>
              </w:rPr>
              <w:t>دومينيك مانغونو</w:t>
            </w:r>
          </w:p>
          <w:p w:rsidR="00E01ABB" w:rsidRPr="00CF5DF1" w:rsidRDefault="00E01ABB" w:rsidP="00CF5DF1">
            <w:pPr>
              <w:jc w:val="center"/>
              <w:rPr>
                <w:rFonts w:ascii="Sakkal Majalla" w:hAnsi="Sakkal Majalla" w:cs="Sakkal Majalla"/>
                <w:sz w:val="26"/>
                <w:szCs w:val="26"/>
              </w:rPr>
            </w:pPr>
            <w:proofErr w:type="gramStart"/>
            <w:r w:rsidRPr="00CF5DF1">
              <w:rPr>
                <w:rFonts w:ascii="Sakkal Majalla" w:hAnsi="Sakkal Majalla" w:cs="Sakkal Majalla" w:hint="cs"/>
                <w:sz w:val="26"/>
                <w:szCs w:val="26"/>
                <w:rtl/>
              </w:rPr>
              <w:t>ترجمة :</w:t>
            </w:r>
            <w:proofErr w:type="gramEnd"/>
            <w:r w:rsidRPr="00CF5DF1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محمد يحياتن  </w:t>
            </w:r>
          </w:p>
        </w:tc>
        <w:tc>
          <w:tcPr>
            <w:tcW w:w="18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F36794" w:rsidRPr="00F36794" w:rsidRDefault="00F36794" w:rsidP="00CF5DF1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F36794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مكتبة الكلية </w:t>
            </w:r>
          </w:p>
          <w:p w:rsidR="00E01ABB" w:rsidRPr="008163ED" w:rsidRDefault="00F36794" w:rsidP="00CF5DF1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F36794">
              <w:rPr>
                <w:rFonts w:ascii="Sakkal Majalla" w:hAnsi="Sakkal Majalla" w:cs="Sakkal Majalla" w:hint="cs"/>
                <w:sz w:val="26"/>
                <w:szCs w:val="26"/>
                <w:rtl/>
              </w:rPr>
              <w:t>و</w:t>
            </w:r>
            <w:r w:rsidR="00E01ABB" w:rsidRPr="00F36794">
              <w:rPr>
                <w:rFonts w:ascii="Sakkal Majalla" w:hAnsi="Sakkal Majalla" w:cs="Sakkal Majalla" w:hint="cs"/>
                <w:sz w:val="26"/>
                <w:szCs w:val="26"/>
                <w:rtl/>
              </w:rPr>
              <w:t>المواقع الالكترونية</w:t>
            </w:r>
          </w:p>
        </w:tc>
      </w:tr>
      <w:tr w:rsidR="00E01ABB" w:rsidTr="00F36794">
        <w:trPr>
          <w:jc w:val="center"/>
        </w:trPr>
        <w:tc>
          <w:tcPr>
            <w:tcW w:w="30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1ABB" w:rsidRPr="00CF5DF1" w:rsidRDefault="00E01ABB" w:rsidP="00CF5DF1">
            <w:pPr>
              <w:jc w:val="center"/>
              <w:rPr>
                <w:rFonts w:ascii="Sakkal Majalla" w:hAnsi="Sakkal Majalla" w:cs="Sakkal Majalla"/>
                <w:sz w:val="26"/>
                <w:szCs w:val="26"/>
              </w:rPr>
            </w:pPr>
            <w:r w:rsidRPr="00CF5DF1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معجم تحليل الخطاب  </w:t>
            </w:r>
          </w:p>
        </w:tc>
        <w:tc>
          <w:tcPr>
            <w:tcW w:w="20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1ABB" w:rsidRPr="00CF5DF1" w:rsidRDefault="00E01ABB" w:rsidP="00CF5DF1">
            <w:pPr>
              <w:spacing w:line="276" w:lineRule="auto"/>
              <w:jc w:val="center"/>
              <w:rPr>
                <w:rFonts w:ascii="Sakkal Majalla" w:hAnsi="Sakkal Majalla" w:cs="Sakkal Majalla"/>
                <w:sz w:val="26"/>
                <w:szCs w:val="26"/>
              </w:rPr>
            </w:pPr>
            <w:r w:rsidRPr="00CF5DF1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مركز الوطني </w:t>
            </w:r>
            <w:proofErr w:type="gramStart"/>
            <w:r w:rsidRPr="00CF5DF1">
              <w:rPr>
                <w:rFonts w:ascii="Sakkal Majalla" w:hAnsi="Sakkal Majalla" w:cs="Sakkal Majalla" w:hint="cs"/>
                <w:sz w:val="26"/>
                <w:szCs w:val="26"/>
                <w:rtl/>
              </w:rPr>
              <w:t>للترجمة ،</w:t>
            </w:r>
            <w:proofErr w:type="gramEnd"/>
            <w:r w:rsidRPr="00CF5DF1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تونس  </w:t>
            </w:r>
          </w:p>
        </w:tc>
        <w:tc>
          <w:tcPr>
            <w:tcW w:w="7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01ABB" w:rsidRPr="00D42D7E" w:rsidRDefault="00E01ABB" w:rsidP="00CF5DF1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  <w:p w:rsidR="00E01ABB" w:rsidRPr="00D42D7E" w:rsidRDefault="00E01ABB" w:rsidP="00CF5DF1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D42D7E">
              <w:rPr>
                <w:rFonts w:ascii="Sakkal Majalla" w:hAnsi="Sakkal Majalla" w:cs="Sakkal Majalla" w:hint="cs"/>
                <w:sz w:val="24"/>
                <w:szCs w:val="24"/>
                <w:rtl/>
              </w:rPr>
              <w:t>======</w:t>
            </w:r>
          </w:p>
        </w:tc>
        <w:tc>
          <w:tcPr>
            <w:tcW w:w="22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1ABB" w:rsidRPr="00CF5DF1" w:rsidRDefault="00E01ABB" w:rsidP="00CF5DF1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CF5DF1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باتريك </w:t>
            </w:r>
            <w:proofErr w:type="spellStart"/>
            <w:r w:rsidRPr="00CF5DF1">
              <w:rPr>
                <w:rFonts w:ascii="Sakkal Majalla" w:hAnsi="Sakkal Majalla" w:cs="Sakkal Majalla" w:hint="cs"/>
                <w:sz w:val="26"/>
                <w:szCs w:val="26"/>
                <w:rtl/>
              </w:rPr>
              <w:t>شارودو</w:t>
            </w:r>
            <w:proofErr w:type="spellEnd"/>
            <w:r w:rsidRPr="00CF5DF1">
              <w:rPr>
                <w:rFonts w:ascii="Sakkal Majalla" w:hAnsi="Sakkal Majalla" w:cs="Sakkal Majalla"/>
                <w:sz w:val="26"/>
                <w:szCs w:val="26"/>
                <w:rtl/>
              </w:rPr>
              <w:t>–</w:t>
            </w:r>
            <w:r w:rsidRPr="00CF5DF1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دومينيك </w:t>
            </w:r>
            <w:proofErr w:type="spellStart"/>
            <w:r w:rsidRPr="00CF5DF1">
              <w:rPr>
                <w:rFonts w:ascii="Sakkal Majalla" w:hAnsi="Sakkal Majalla" w:cs="Sakkal Majalla" w:hint="cs"/>
                <w:sz w:val="26"/>
                <w:szCs w:val="26"/>
                <w:rtl/>
              </w:rPr>
              <w:t>منغنو</w:t>
            </w:r>
            <w:proofErr w:type="spellEnd"/>
          </w:p>
          <w:p w:rsidR="00E01ABB" w:rsidRPr="00CF5DF1" w:rsidRDefault="00E01ABB" w:rsidP="00CF5DF1">
            <w:pPr>
              <w:jc w:val="center"/>
              <w:rPr>
                <w:rFonts w:ascii="Sakkal Majalla" w:hAnsi="Sakkal Majalla" w:cs="Sakkal Majalla"/>
                <w:sz w:val="26"/>
                <w:szCs w:val="26"/>
              </w:rPr>
            </w:pPr>
            <w:r w:rsidRPr="00CF5DF1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ترجمة: عبدالقادر </w:t>
            </w:r>
            <w:proofErr w:type="gramStart"/>
            <w:r w:rsidRPr="00CF5DF1">
              <w:rPr>
                <w:rFonts w:ascii="Sakkal Majalla" w:hAnsi="Sakkal Majalla" w:cs="Sakkal Majalla" w:hint="cs"/>
                <w:sz w:val="26"/>
                <w:szCs w:val="26"/>
                <w:rtl/>
              </w:rPr>
              <w:t>المهيري ،</w:t>
            </w:r>
            <w:proofErr w:type="gramEnd"/>
            <w:r w:rsidRPr="00CF5DF1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وحمادي صمود  </w:t>
            </w:r>
          </w:p>
        </w:tc>
        <w:tc>
          <w:tcPr>
            <w:tcW w:w="186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01ABB" w:rsidRPr="008163ED" w:rsidRDefault="00E01ABB" w:rsidP="00CF5DF1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</w:tbl>
    <w:p w:rsidR="006D0FEE" w:rsidRDefault="006D0FEE">
      <w:pPr>
        <w:rPr>
          <w:rtl/>
        </w:rPr>
      </w:pPr>
    </w:p>
    <w:p w:rsidR="006D0FEE" w:rsidRDefault="006D0FEE" w:rsidP="006D0FEE">
      <w:pPr>
        <w:pStyle w:val="a4"/>
        <w:bidi/>
        <w:spacing w:before="240" w:after="240"/>
        <w:ind w:left="425" w:hanging="711"/>
        <w:rPr>
          <w:rFonts w:ascii="Aljazeera" w:hAnsi="Aljazeera" w:cs="ABDALDEM-Aswak"/>
          <w:color w:val="C00000"/>
          <w:sz w:val="30"/>
          <w:szCs w:val="30"/>
        </w:rPr>
      </w:pPr>
      <w:r>
        <w:rPr>
          <w:rFonts w:ascii="Aljazeera" w:hAnsi="Aljazeera" w:cs="PT Bold Heading" w:hint="cs"/>
          <w:color w:val="C00000"/>
          <w:sz w:val="30"/>
          <w:szCs w:val="30"/>
          <w:rtl/>
        </w:rPr>
        <w:lastRenderedPageBreak/>
        <w:t xml:space="preserve">    يتبع المراجع والدوريات</w:t>
      </w:r>
      <w:r>
        <w:rPr>
          <w:rFonts w:ascii="Aljazeera" w:hAnsi="Aljazeera" w:cs="ABDALDEM-Aswak" w:hint="cs"/>
          <w:color w:val="C00000"/>
          <w:sz w:val="30"/>
          <w:szCs w:val="30"/>
          <w:rtl/>
        </w:rPr>
        <w:t>:</w:t>
      </w:r>
    </w:p>
    <w:tbl>
      <w:tblPr>
        <w:tblStyle w:val="a5"/>
        <w:bidiVisual/>
        <w:tblW w:w="99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027"/>
        <w:gridCol w:w="2043"/>
        <w:gridCol w:w="794"/>
        <w:gridCol w:w="1807"/>
        <w:gridCol w:w="2287"/>
      </w:tblGrid>
      <w:tr w:rsidR="006D0FEE" w:rsidTr="00F36794">
        <w:trPr>
          <w:jc w:val="center"/>
        </w:trPr>
        <w:tc>
          <w:tcPr>
            <w:tcW w:w="30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6D0FEE" w:rsidRDefault="006D0FEE" w:rsidP="00990941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عنوان المراجع</w:t>
            </w:r>
          </w:p>
        </w:tc>
        <w:tc>
          <w:tcPr>
            <w:tcW w:w="20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6D0FEE" w:rsidRDefault="006D0FEE" w:rsidP="00990941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الناشر</w:t>
            </w:r>
          </w:p>
        </w:tc>
        <w:tc>
          <w:tcPr>
            <w:tcW w:w="7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6D0FEE" w:rsidRDefault="006D0FEE" w:rsidP="00990941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النسخة</w:t>
            </w:r>
          </w:p>
        </w:tc>
        <w:tc>
          <w:tcPr>
            <w:tcW w:w="18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6D0FEE" w:rsidRDefault="006D0FEE" w:rsidP="00990941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المؤلف</w:t>
            </w:r>
          </w:p>
        </w:tc>
        <w:tc>
          <w:tcPr>
            <w:tcW w:w="22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6D0FEE" w:rsidRDefault="006D0FEE" w:rsidP="00990941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مكان تواجدها</w:t>
            </w:r>
          </w:p>
        </w:tc>
      </w:tr>
      <w:tr w:rsidR="00E01ABB" w:rsidTr="00F36794">
        <w:trPr>
          <w:jc w:val="center"/>
        </w:trPr>
        <w:tc>
          <w:tcPr>
            <w:tcW w:w="30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1ABB" w:rsidRPr="00CF5DF1" w:rsidRDefault="00E01ABB" w:rsidP="00CF5DF1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CF5DF1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لسانيات الخطاب  </w:t>
            </w:r>
          </w:p>
          <w:p w:rsidR="00E01ABB" w:rsidRPr="00CF5DF1" w:rsidRDefault="00E01ABB" w:rsidP="00CF5DF1">
            <w:pPr>
              <w:jc w:val="center"/>
              <w:rPr>
                <w:rFonts w:ascii="Sakkal Majalla" w:hAnsi="Sakkal Majalla" w:cs="Sakkal Majalla"/>
                <w:sz w:val="26"/>
                <w:szCs w:val="26"/>
              </w:rPr>
            </w:pPr>
            <w:proofErr w:type="gramStart"/>
            <w:r w:rsidRPr="00CF5DF1">
              <w:rPr>
                <w:rFonts w:ascii="Sakkal Majalla" w:hAnsi="Sakkal Majalla" w:cs="Sakkal Majalla" w:hint="cs"/>
                <w:sz w:val="26"/>
                <w:szCs w:val="26"/>
                <w:rtl/>
              </w:rPr>
              <w:t>( الأسلوبية</w:t>
            </w:r>
            <w:proofErr w:type="gramEnd"/>
            <w:r w:rsidRPr="00CF5DF1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، والتلفظ ، والتداولية ) </w:t>
            </w:r>
          </w:p>
        </w:tc>
        <w:tc>
          <w:tcPr>
            <w:tcW w:w="20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1ABB" w:rsidRPr="00CF5DF1" w:rsidRDefault="00E01ABB" w:rsidP="00CF5DF1">
            <w:pPr>
              <w:jc w:val="center"/>
              <w:rPr>
                <w:rFonts w:ascii="Sakkal Majalla" w:hAnsi="Sakkal Majalla" w:cs="Sakkal Majalla"/>
                <w:sz w:val="26"/>
                <w:szCs w:val="26"/>
              </w:rPr>
            </w:pPr>
            <w:r w:rsidRPr="00CF5DF1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دار الحوار للنشر والتوزيع   </w:t>
            </w:r>
          </w:p>
        </w:tc>
        <w:tc>
          <w:tcPr>
            <w:tcW w:w="7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01ABB" w:rsidRPr="00D42D7E" w:rsidRDefault="00E01ABB" w:rsidP="00CF5DF1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  <w:p w:rsidR="00E01ABB" w:rsidRPr="00D42D7E" w:rsidRDefault="00E01ABB" w:rsidP="00CF5DF1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D42D7E">
              <w:rPr>
                <w:rFonts w:ascii="Sakkal Majalla" w:hAnsi="Sakkal Majalla" w:cs="Sakkal Majalla" w:hint="cs"/>
                <w:sz w:val="24"/>
                <w:szCs w:val="24"/>
                <w:rtl/>
              </w:rPr>
              <w:t>======</w:t>
            </w:r>
          </w:p>
        </w:tc>
        <w:tc>
          <w:tcPr>
            <w:tcW w:w="18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1ABB" w:rsidRPr="00CF5DF1" w:rsidRDefault="00E01ABB" w:rsidP="00CF5DF1">
            <w:pPr>
              <w:jc w:val="center"/>
              <w:rPr>
                <w:rFonts w:ascii="Sakkal Majalla" w:hAnsi="Sakkal Majalla" w:cs="Sakkal Majalla"/>
                <w:sz w:val="26"/>
                <w:szCs w:val="26"/>
              </w:rPr>
            </w:pPr>
            <w:r w:rsidRPr="00CF5DF1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صابر الحباشة </w:t>
            </w:r>
          </w:p>
        </w:tc>
        <w:tc>
          <w:tcPr>
            <w:tcW w:w="2287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F36794" w:rsidRPr="00F36794" w:rsidRDefault="00F36794" w:rsidP="00F36794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F36794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مكتبة الكلية </w:t>
            </w:r>
          </w:p>
          <w:p w:rsidR="00E01ABB" w:rsidRPr="00F36794" w:rsidRDefault="00F36794" w:rsidP="00F36794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F36794">
              <w:rPr>
                <w:rFonts w:ascii="Sakkal Majalla" w:hAnsi="Sakkal Majalla" w:cs="Sakkal Majalla" w:hint="cs"/>
                <w:sz w:val="26"/>
                <w:szCs w:val="26"/>
                <w:rtl/>
              </w:rPr>
              <w:t>والمواقع الالكترونية</w:t>
            </w:r>
          </w:p>
          <w:p w:rsidR="00F36794" w:rsidRPr="00F36794" w:rsidRDefault="00F36794" w:rsidP="00F36794">
            <w:pPr>
              <w:jc w:val="center"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</w:tr>
      <w:tr w:rsidR="00E01ABB" w:rsidTr="00F36794">
        <w:trPr>
          <w:jc w:val="center"/>
        </w:trPr>
        <w:tc>
          <w:tcPr>
            <w:tcW w:w="30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1ABB" w:rsidRPr="00CF5DF1" w:rsidRDefault="00E01ABB" w:rsidP="00E01ABB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CF5DF1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التحليل السيميائي للخطاب الروائي  </w:t>
            </w:r>
          </w:p>
          <w:p w:rsidR="00E01ABB" w:rsidRPr="00CF5DF1" w:rsidRDefault="00E01ABB" w:rsidP="00E01ABB">
            <w:pPr>
              <w:jc w:val="center"/>
              <w:rPr>
                <w:rFonts w:ascii="Sakkal Majalla" w:hAnsi="Sakkal Majalla" w:cs="Sakkal Majalla"/>
                <w:sz w:val="26"/>
                <w:szCs w:val="26"/>
              </w:rPr>
            </w:pPr>
            <w:proofErr w:type="gramStart"/>
            <w:r w:rsidRPr="00CF5DF1">
              <w:rPr>
                <w:rFonts w:ascii="Sakkal Majalla" w:hAnsi="Sakkal Majalla" w:cs="Sakkal Majalla" w:hint="cs"/>
                <w:sz w:val="26"/>
                <w:szCs w:val="26"/>
                <w:rtl/>
              </w:rPr>
              <w:t>( البنيات</w:t>
            </w:r>
            <w:proofErr w:type="gramEnd"/>
            <w:r w:rsidRPr="00CF5DF1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، الخطابية، التركيب، الدلالة) </w:t>
            </w:r>
          </w:p>
        </w:tc>
        <w:tc>
          <w:tcPr>
            <w:tcW w:w="20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1ABB" w:rsidRPr="00CF5DF1" w:rsidRDefault="00E01ABB" w:rsidP="00CF5DF1">
            <w:pPr>
              <w:jc w:val="center"/>
              <w:rPr>
                <w:rFonts w:ascii="Sakkal Majalla" w:hAnsi="Sakkal Majalla" w:cs="Sakkal Majalla"/>
                <w:sz w:val="26"/>
                <w:szCs w:val="26"/>
              </w:rPr>
            </w:pPr>
            <w:r w:rsidRPr="00CF5DF1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شركة النشر </w:t>
            </w:r>
            <w:proofErr w:type="gramStart"/>
            <w:r w:rsidRPr="00CF5DF1">
              <w:rPr>
                <w:rFonts w:ascii="Sakkal Majalla" w:hAnsi="Sakkal Majalla" w:cs="Sakkal Majalla" w:hint="cs"/>
                <w:sz w:val="26"/>
                <w:szCs w:val="26"/>
                <w:rtl/>
              </w:rPr>
              <w:t>والتوزيع ،</w:t>
            </w:r>
            <w:proofErr w:type="gramEnd"/>
            <w:r w:rsidRPr="00CF5DF1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المدارس ، جامعة ميتشيغلن  </w:t>
            </w:r>
          </w:p>
        </w:tc>
        <w:tc>
          <w:tcPr>
            <w:tcW w:w="7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01ABB" w:rsidRPr="00D42D7E" w:rsidRDefault="00E01ABB" w:rsidP="00032C93">
            <w:pPr>
              <w:spacing w:after="100" w:afterAutospacing="1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  <w:p w:rsidR="00E01ABB" w:rsidRPr="00D42D7E" w:rsidRDefault="00E01ABB" w:rsidP="00032C93">
            <w:pPr>
              <w:spacing w:after="100" w:afterAutospac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D42D7E">
              <w:rPr>
                <w:rFonts w:ascii="Sakkal Majalla" w:hAnsi="Sakkal Majalla" w:cs="Sakkal Majalla" w:hint="cs"/>
                <w:sz w:val="24"/>
                <w:szCs w:val="24"/>
                <w:rtl/>
              </w:rPr>
              <w:t>======</w:t>
            </w:r>
          </w:p>
        </w:tc>
        <w:tc>
          <w:tcPr>
            <w:tcW w:w="18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01ABB" w:rsidRPr="00CF5DF1" w:rsidRDefault="00E01ABB" w:rsidP="00CF5DF1">
            <w:pPr>
              <w:jc w:val="center"/>
              <w:rPr>
                <w:rFonts w:ascii="Sakkal Majalla" w:hAnsi="Sakkal Majalla" w:cs="Sakkal Majalla"/>
                <w:sz w:val="26"/>
                <w:szCs w:val="26"/>
              </w:rPr>
            </w:pPr>
            <w:proofErr w:type="gramStart"/>
            <w:r w:rsidRPr="00CF5DF1">
              <w:rPr>
                <w:rFonts w:ascii="Sakkal Majalla" w:hAnsi="Sakkal Majalla" w:cs="Sakkal Majalla" w:hint="cs"/>
                <w:sz w:val="26"/>
                <w:szCs w:val="26"/>
                <w:rtl/>
              </w:rPr>
              <w:t>عبدالمجيد</w:t>
            </w:r>
            <w:proofErr w:type="gramEnd"/>
            <w:r w:rsidRPr="00CF5DF1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نوسي </w:t>
            </w:r>
          </w:p>
        </w:tc>
        <w:tc>
          <w:tcPr>
            <w:tcW w:w="228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01ABB" w:rsidRPr="008163ED" w:rsidRDefault="00E01ABB" w:rsidP="007A0BD7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E01ABB" w:rsidTr="00F36794">
        <w:trPr>
          <w:jc w:val="center"/>
        </w:trPr>
        <w:tc>
          <w:tcPr>
            <w:tcW w:w="30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1ABB" w:rsidRPr="00CF5DF1" w:rsidRDefault="00E01ABB" w:rsidP="00E01ABB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CF5DF1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تحليل الخطاب الشعري  </w:t>
            </w:r>
          </w:p>
          <w:p w:rsidR="00E01ABB" w:rsidRPr="00CF5DF1" w:rsidRDefault="00E01ABB" w:rsidP="00E01ABB">
            <w:pPr>
              <w:jc w:val="center"/>
              <w:rPr>
                <w:rFonts w:ascii="Sakkal Majalla" w:hAnsi="Sakkal Majalla" w:cs="Sakkal Majalla"/>
                <w:sz w:val="26"/>
                <w:szCs w:val="26"/>
              </w:rPr>
            </w:pPr>
            <w:proofErr w:type="gramStart"/>
            <w:r w:rsidRPr="00CF5DF1">
              <w:rPr>
                <w:rFonts w:ascii="Sakkal Majalla" w:hAnsi="Sakkal Majalla" w:cs="Sakkal Majalla" w:hint="cs"/>
                <w:sz w:val="26"/>
                <w:szCs w:val="26"/>
                <w:rtl/>
              </w:rPr>
              <w:t>( استراتيجية</w:t>
            </w:r>
            <w:proofErr w:type="gramEnd"/>
            <w:r w:rsidRPr="00CF5DF1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التناص ) </w:t>
            </w:r>
          </w:p>
        </w:tc>
        <w:tc>
          <w:tcPr>
            <w:tcW w:w="20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1ABB" w:rsidRPr="00CF5DF1" w:rsidRDefault="00E01ABB" w:rsidP="00CF5DF1">
            <w:pPr>
              <w:jc w:val="center"/>
              <w:rPr>
                <w:rFonts w:ascii="Sakkal Majalla" w:hAnsi="Sakkal Majalla" w:cs="Sakkal Majalla"/>
                <w:sz w:val="26"/>
                <w:szCs w:val="26"/>
              </w:rPr>
            </w:pPr>
            <w:r w:rsidRPr="00CF5DF1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المركز الثقافي العربي </w:t>
            </w:r>
          </w:p>
        </w:tc>
        <w:tc>
          <w:tcPr>
            <w:tcW w:w="7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01ABB" w:rsidRPr="00D42D7E" w:rsidRDefault="00E01ABB" w:rsidP="00032C93">
            <w:pPr>
              <w:spacing w:after="100" w:afterAutospacing="1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  <w:p w:rsidR="00E01ABB" w:rsidRPr="00D42D7E" w:rsidRDefault="00E01ABB" w:rsidP="00032C93">
            <w:pPr>
              <w:spacing w:after="100" w:afterAutospac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D42D7E">
              <w:rPr>
                <w:rFonts w:ascii="Sakkal Majalla" w:hAnsi="Sakkal Majalla" w:cs="Sakkal Majalla" w:hint="cs"/>
                <w:sz w:val="24"/>
                <w:szCs w:val="24"/>
                <w:rtl/>
              </w:rPr>
              <w:t>======</w:t>
            </w:r>
          </w:p>
        </w:tc>
        <w:tc>
          <w:tcPr>
            <w:tcW w:w="18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01ABB" w:rsidRPr="00CF5DF1" w:rsidRDefault="00E01ABB" w:rsidP="00CF5DF1">
            <w:pPr>
              <w:jc w:val="center"/>
              <w:rPr>
                <w:rFonts w:ascii="Sakkal Majalla" w:hAnsi="Sakkal Majalla" w:cs="Sakkal Majalla"/>
                <w:sz w:val="26"/>
                <w:szCs w:val="26"/>
              </w:rPr>
            </w:pPr>
            <w:r w:rsidRPr="00CF5DF1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محمد مفتاح </w:t>
            </w:r>
          </w:p>
        </w:tc>
        <w:tc>
          <w:tcPr>
            <w:tcW w:w="228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01ABB" w:rsidRPr="008163ED" w:rsidRDefault="00E01ABB" w:rsidP="007A0BD7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7040CF" w:rsidTr="00F36794">
        <w:trPr>
          <w:jc w:val="center"/>
        </w:trPr>
        <w:tc>
          <w:tcPr>
            <w:tcW w:w="30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40CF" w:rsidRPr="00CF5DF1" w:rsidRDefault="007040CF" w:rsidP="00E01ABB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CF5DF1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دينامية النص </w:t>
            </w:r>
          </w:p>
          <w:p w:rsidR="007040CF" w:rsidRPr="00CF5DF1" w:rsidRDefault="007040CF" w:rsidP="00E01ABB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proofErr w:type="gramStart"/>
            <w:r w:rsidRPr="00CF5DF1">
              <w:rPr>
                <w:rFonts w:ascii="Sakkal Majalla" w:hAnsi="Sakkal Majalla" w:cs="Sakkal Majalla" w:hint="cs"/>
                <w:sz w:val="26"/>
                <w:szCs w:val="26"/>
                <w:rtl/>
              </w:rPr>
              <w:t>( تنظير</w:t>
            </w:r>
            <w:proofErr w:type="gramEnd"/>
            <w:r w:rsidRPr="00CF5DF1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وإنجاز ) </w:t>
            </w:r>
          </w:p>
        </w:tc>
        <w:tc>
          <w:tcPr>
            <w:tcW w:w="20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40CF" w:rsidRPr="00CF5DF1" w:rsidRDefault="007040CF" w:rsidP="00CF5DF1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CF5DF1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المركز الثقافي العربي </w:t>
            </w:r>
          </w:p>
        </w:tc>
        <w:tc>
          <w:tcPr>
            <w:tcW w:w="7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40CF" w:rsidRPr="00D42D7E" w:rsidRDefault="007040CF">
            <w:pPr>
              <w:rPr>
                <w:sz w:val="24"/>
                <w:szCs w:val="24"/>
              </w:rPr>
            </w:pPr>
            <w:r w:rsidRPr="00D42D7E">
              <w:rPr>
                <w:rFonts w:ascii="Sakkal Majalla" w:hAnsi="Sakkal Majalla" w:cs="Sakkal Majalla" w:hint="cs"/>
                <w:sz w:val="24"/>
                <w:szCs w:val="24"/>
                <w:rtl/>
              </w:rPr>
              <w:t>======</w:t>
            </w:r>
          </w:p>
        </w:tc>
        <w:tc>
          <w:tcPr>
            <w:tcW w:w="18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40CF" w:rsidRPr="00CF5DF1" w:rsidRDefault="007040CF" w:rsidP="00CF5DF1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CF5DF1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محمد مفتاح </w:t>
            </w:r>
          </w:p>
        </w:tc>
        <w:tc>
          <w:tcPr>
            <w:tcW w:w="228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040CF" w:rsidRDefault="007040CF" w:rsidP="007A0BD7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7040CF" w:rsidTr="00F36794">
        <w:trPr>
          <w:jc w:val="center"/>
        </w:trPr>
        <w:tc>
          <w:tcPr>
            <w:tcW w:w="30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40CF" w:rsidRPr="00CF5DF1" w:rsidRDefault="007040CF" w:rsidP="00CF5DF1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CF5DF1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تحليل الخطاب القصصي </w:t>
            </w:r>
          </w:p>
        </w:tc>
        <w:tc>
          <w:tcPr>
            <w:tcW w:w="20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40CF" w:rsidRPr="00CF5DF1" w:rsidRDefault="007040CF" w:rsidP="00CF5DF1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CF5DF1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تونس </w:t>
            </w:r>
          </w:p>
        </w:tc>
        <w:tc>
          <w:tcPr>
            <w:tcW w:w="7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40CF" w:rsidRPr="00D42D7E" w:rsidRDefault="007040CF">
            <w:pPr>
              <w:rPr>
                <w:sz w:val="24"/>
                <w:szCs w:val="24"/>
              </w:rPr>
            </w:pPr>
            <w:r w:rsidRPr="00D42D7E">
              <w:rPr>
                <w:rFonts w:ascii="Sakkal Majalla" w:hAnsi="Sakkal Majalla" w:cs="Sakkal Majalla" w:hint="cs"/>
                <w:sz w:val="24"/>
                <w:szCs w:val="24"/>
                <w:rtl/>
              </w:rPr>
              <w:t>======</w:t>
            </w:r>
          </w:p>
        </w:tc>
        <w:tc>
          <w:tcPr>
            <w:tcW w:w="18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40CF" w:rsidRPr="00CF5DF1" w:rsidRDefault="007040CF" w:rsidP="00CF5DF1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CF5DF1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محمد الخبر </w:t>
            </w:r>
          </w:p>
        </w:tc>
        <w:tc>
          <w:tcPr>
            <w:tcW w:w="228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040CF" w:rsidRDefault="007040CF" w:rsidP="007A0BD7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7040CF" w:rsidTr="00F36794">
        <w:trPr>
          <w:jc w:val="center"/>
        </w:trPr>
        <w:tc>
          <w:tcPr>
            <w:tcW w:w="30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40CF" w:rsidRPr="00CF5DF1" w:rsidRDefault="007040CF" w:rsidP="00CF5DF1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CF5DF1">
              <w:rPr>
                <w:rFonts w:ascii="Sakkal Majalla" w:hAnsi="Sakkal Majalla" w:cs="Sakkal Majalla" w:hint="cs"/>
                <w:sz w:val="26"/>
                <w:szCs w:val="26"/>
                <w:rtl/>
              </w:rPr>
              <w:t>الرواية والتراث السردي</w:t>
            </w:r>
          </w:p>
        </w:tc>
        <w:tc>
          <w:tcPr>
            <w:tcW w:w="20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40CF" w:rsidRPr="00CF5DF1" w:rsidRDefault="007040CF" w:rsidP="00CF5DF1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CF5DF1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المركز الثقافي </w:t>
            </w:r>
            <w:proofErr w:type="gramStart"/>
            <w:r w:rsidRPr="00CF5DF1">
              <w:rPr>
                <w:rFonts w:ascii="Sakkal Majalla" w:hAnsi="Sakkal Majalla" w:cs="Sakkal Majalla" w:hint="cs"/>
                <w:sz w:val="26"/>
                <w:szCs w:val="26"/>
                <w:rtl/>
              </w:rPr>
              <w:t>العربي ،</w:t>
            </w:r>
            <w:proofErr w:type="gramEnd"/>
            <w:r w:rsidRPr="00CF5DF1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الدار البيضاء  </w:t>
            </w:r>
          </w:p>
        </w:tc>
        <w:tc>
          <w:tcPr>
            <w:tcW w:w="7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40CF" w:rsidRPr="00D42D7E" w:rsidRDefault="007040CF">
            <w:pPr>
              <w:rPr>
                <w:sz w:val="24"/>
                <w:szCs w:val="24"/>
              </w:rPr>
            </w:pPr>
            <w:r w:rsidRPr="00D42D7E">
              <w:rPr>
                <w:rFonts w:ascii="Sakkal Majalla" w:hAnsi="Sakkal Majalla" w:cs="Sakkal Majalla" w:hint="cs"/>
                <w:sz w:val="24"/>
                <w:szCs w:val="24"/>
                <w:rtl/>
              </w:rPr>
              <w:t>======</w:t>
            </w:r>
          </w:p>
        </w:tc>
        <w:tc>
          <w:tcPr>
            <w:tcW w:w="18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40CF" w:rsidRPr="00CF5DF1" w:rsidRDefault="007040CF" w:rsidP="00CF5DF1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CF5DF1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سعيد يقطين </w:t>
            </w:r>
          </w:p>
        </w:tc>
        <w:tc>
          <w:tcPr>
            <w:tcW w:w="228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40CF" w:rsidRDefault="007040CF" w:rsidP="007A0BD7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</w:tbl>
    <w:p w:rsidR="00CF5DF1" w:rsidRPr="006D0FEE" w:rsidRDefault="00CF5DF1" w:rsidP="005B50F0">
      <w:pPr>
        <w:pStyle w:val="a4"/>
        <w:bidi/>
        <w:spacing w:after="240"/>
        <w:ind w:left="425" w:hanging="425"/>
        <w:rPr>
          <w:rFonts w:ascii="Aljazeera" w:hAnsi="Aljazeera" w:cs="Aljazeera"/>
          <w:color w:val="C00000"/>
          <w:sz w:val="14"/>
          <w:szCs w:val="14"/>
          <w:rtl/>
        </w:rPr>
      </w:pPr>
    </w:p>
    <w:p w:rsidR="00AB4A11" w:rsidRPr="00A8434E" w:rsidRDefault="00AB4A11" w:rsidP="00AB4A11">
      <w:pPr>
        <w:pStyle w:val="a4"/>
        <w:bidi/>
        <w:spacing w:after="240"/>
        <w:ind w:left="425" w:hanging="425"/>
        <w:rPr>
          <w:rFonts w:ascii="Aljazeera" w:hAnsi="Aljazeera" w:cs="ABDALDEM-Aswak"/>
          <w:color w:val="C00000"/>
          <w:sz w:val="28"/>
          <w:szCs w:val="28"/>
          <w:rtl/>
        </w:rPr>
      </w:pPr>
      <w:r w:rsidRPr="00A8434E">
        <w:rPr>
          <w:rFonts w:ascii="Aljazeera" w:hAnsi="Aljazeera" w:cs="Aljazeera" w:hint="cs"/>
          <w:color w:val="C00000"/>
          <w:sz w:val="42"/>
          <w:szCs w:val="42"/>
        </w:rPr>
        <w:sym w:font="Wingdings 2" w:char="F07D"/>
      </w:r>
      <w:r w:rsidRPr="00EA7A00">
        <w:rPr>
          <w:rFonts w:ascii="Aljazeera" w:hAnsi="Aljazeera" w:cs="PT Bold Heading" w:hint="cs"/>
          <w:color w:val="C00000"/>
          <w:sz w:val="30"/>
          <w:szCs w:val="30"/>
          <w:rtl/>
        </w:rPr>
        <w:t>الإمكانيات المطلوبة لتنفيذ المقرر</w:t>
      </w:r>
      <w:r w:rsidRPr="00FA215F">
        <w:rPr>
          <w:rFonts w:ascii="Sakkal Majalla" w:eastAsiaTheme="minorEastAsia" w:hAnsi="Sakkal Majalla" w:cs="Sakkal Majalla" w:hint="cs"/>
          <w:b/>
          <w:bCs/>
          <w:color w:val="C00000"/>
          <w:sz w:val="38"/>
          <w:szCs w:val="38"/>
          <w:rtl/>
        </w:rPr>
        <w:t>:</w:t>
      </w:r>
    </w:p>
    <w:tbl>
      <w:tblPr>
        <w:tblStyle w:val="a5"/>
        <w:bidiVisual/>
        <w:tblW w:w="10007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ook w:val="04A0" w:firstRow="1" w:lastRow="0" w:firstColumn="1" w:lastColumn="0" w:noHBand="0" w:noVBand="1"/>
      </w:tblPr>
      <w:tblGrid>
        <w:gridCol w:w="792"/>
        <w:gridCol w:w="5630"/>
        <w:gridCol w:w="3585"/>
      </w:tblGrid>
      <w:tr w:rsidR="00AB4A11" w:rsidRPr="00642764" w:rsidTr="00D40FA4">
        <w:trPr>
          <w:jc w:val="center"/>
        </w:trPr>
        <w:tc>
          <w:tcPr>
            <w:tcW w:w="792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C6D9F1" w:themeFill="text2" w:themeFillTint="33"/>
          </w:tcPr>
          <w:p w:rsidR="00AB4A11" w:rsidRPr="00642764" w:rsidRDefault="00AB4A11" w:rsidP="00D40FA4">
            <w:pPr>
              <w:pStyle w:val="a4"/>
              <w:tabs>
                <w:tab w:val="left" w:pos="1498"/>
              </w:tabs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42764">
              <w:rPr>
                <w:rFonts w:hint="cs"/>
                <w:b/>
                <w:bCs/>
                <w:sz w:val="24"/>
                <w:szCs w:val="24"/>
                <w:rtl/>
              </w:rPr>
              <w:t>ر.م</w:t>
            </w:r>
          </w:p>
        </w:tc>
        <w:tc>
          <w:tcPr>
            <w:tcW w:w="5630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C6D9F1" w:themeFill="text2" w:themeFillTint="33"/>
          </w:tcPr>
          <w:p w:rsidR="00AB4A11" w:rsidRPr="00642764" w:rsidRDefault="00AB4A11" w:rsidP="00D40FA4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42764">
              <w:rPr>
                <w:rFonts w:hint="cs"/>
                <w:b/>
                <w:bCs/>
                <w:sz w:val="24"/>
                <w:szCs w:val="24"/>
                <w:rtl/>
              </w:rPr>
              <w:t>الإمكانيات المطلوبة</w:t>
            </w:r>
          </w:p>
        </w:tc>
        <w:tc>
          <w:tcPr>
            <w:tcW w:w="3585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C6D9F1" w:themeFill="text2" w:themeFillTint="33"/>
          </w:tcPr>
          <w:p w:rsidR="00AB4A11" w:rsidRPr="00642764" w:rsidRDefault="00AB4A11" w:rsidP="00D40FA4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42764">
              <w:rPr>
                <w:rFonts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AB4A11" w:rsidTr="00D40FA4">
        <w:trPr>
          <w:jc w:val="center"/>
        </w:trPr>
        <w:tc>
          <w:tcPr>
            <w:tcW w:w="792" w:type="dxa"/>
            <w:tcBorders>
              <w:top w:val="thinThickSmallGap" w:sz="12" w:space="0" w:color="auto"/>
            </w:tcBorders>
            <w:vAlign w:val="center"/>
          </w:tcPr>
          <w:p w:rsidR="00AB4A11" w:rsidRPr="00642764" w:rsidRDefault="00AB4A11" w:rsidP="00D40FA4">
            <w:pPr>
              <w:pStyle w:val="a4"/>
              <w:bidi/>
              <w:ind w:left="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42764">
              <w:rPr>
                <w:rFonts w:asciiTheme="minorBidi" w:hAnsiTheme="minorBidi" w:cstheme="minorBidi"/>
                <w:sz w:val="22"/>
                <w:szCs w:val="22"/>
                <w:rtl/>
              </w:rPr>
              <w:t>1</w:t>
            </w:r>
          </w:p>
        </w:tc>
        <w:tc>
          <w:tcPr>
            <w:tcW w:w="5630" w:type="dxa"/>
            <w:tcBorders>
              <w:top w:val="thinThickSmallGap" w:sz="12" w:space="0" w:color="auto"/>
            </w:tcBorders>
          </w:tcPr>
          <w:p w:rsidR="00AB4A11" w:rsidRPr="00EF224D" w:rsidRDefault="00AB4A11" w:rsidP="00D40FA4">
            <w:pPr>
              <w:spacing w:after="100" w:afterAutospacing="1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F224D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قاعة دراسية مجهزة بجهاز عرض </w:t>
            </w:r>
          </w:p>
        </w:tc>
        <w:tc>
          <w:tcPr>
            <w:tcW w:w="3585" w:type="dxa"/>
            <w:tcBorders>
              <w:top w:val="thinThickSmallGap" w:sz="12" w:space="0" w:color="auto"/>
            </w:tcBorders>
          </w:tcPr>
          <w:p w:rsidR="00AB4A11" w:rsidRDefault="00AB4A11" w:rsidP="00D40FA4">
            <w:pPr>
              <w:pStyle w:val="a4"/>
              <w:bidi/>
              <w:ind w:left="0"/>
              <w:rPr>
                <w:rtl/>
                <w:lang w:bidi="ar-LY"/>
              </w:rPr>
            </w:pPr>
          </w:p>
        </w:tc>
      </w:tr>
      <w:tr w:rsidR="00AB4A11" w:rsidTr="00D40FA4">
        <w:trPr>
          <w:jc w:val="center"/>
        </w:trPr>
        <w:tc>
          <w:tcPr>
            <w:tcW w:w="792" w:type="dxa"/>
            <w:vAlign w:val="center"/>
          </w:tcPr>
          <w:p w:rsidR="00AB4A11" w:rsidRPr="00642764" w:rsidRDefault="00AB4A11" w:rsidP="00D40FA4">
            <w:pPr>
              <w:pStyle w:val="a4"/>
              <w:bidi/>
              <w:ind w:left="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42764">
              <w:rPr>
                <w:rFonts w:asciiTheme="minorBidi" w:hAnsiTheme="minorBidi" w:cstheme="minorBidi"/>
                <w:sz w:val="22"/>
                <w:szCs w:val="22"/>
                <w:rtl/>
              </w:rPr>
              <w:t>2</w:t>
            </w:r>
          </w:p>
        </w:tc>
        <w:tc>
          <w:tcPr>
            <w:tcW w:w="5630" w:type="dxa"/>
          </w:tcPr>
          <w:p w:rsidR="00AB4A11" w:rsidRPr="00EF224D" w:rsidRDefault="00AB4A11" w:rsidP="00D40FA4">
            <w:pPr>
              <w:spacing w:after="100" w:afterAutospacing="1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توصيل خط</w:t>
            </w:r>
            <w:r w:rsidRPr="00EF224D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نـت 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بالقاعة الدراسية  </w:t>
            </w:r>
          </w:p>
        </w:tc>
        <w:tc>
          <w:tcPr>
            <w:tcW w:w="3585" w:type="dxa"/>
          </w:tcPr>
          <w:p w:rsidR="00AB4A11" w:rsidRDefault="00AB4A11" w:rsidP="00D40FA4">
            <w:pPr>
              <w:pStyle w:val="a4"/>
              <w:bidi/>
              <w:ind w:left="0"/>
              <w:rPr>
                <w:rtl/>
                <w:lang w:bidi="ar-LY"/>
              </w:rPr>
            </w:pPr>
          </w:p>
        </w:tc>
      </w:tr>
      <w:tr w:rsidR="00AB4A11" w:rsidTr="00D40FA4">
        <w:trPr>
          <w:jc w:val="center"/>
        </w:trPr>
        <w:tc>
          <w:tcPr>
            <w:tcW w:w="792" w:type="dxa"/>
            <w:vAlign w:val="center"/>
          </w:tcPr>
          <w:p w:rsidR="00AB4A11" w:rsidRPr="00642764" w:rsidRDefault="00AB4A11" w:rsidP="00D40FA4">
            <w:pPr>
              <w:pStyle w:val="a4"/>
              <w:bidi/>
              <w:ind w:left="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42764">
              <w:rPr>
                <w:rFonts w:asciiTheme="minorBidi" w:hAnsiTheme="minorBidi" w:cstheme="minorBidi"/>
                <w:sz w:val="22"/>
                <w:szCs w:val="22"/>
                <w:rtl/>
              </w:rPr>
              <w:t>3</w:t>
            </w:r>
          </w:p>
        </w:tc>
        <w:tc>
          <w:tcPr>
            <w:tcW w:w="5630" w:type="dxa"/>
          </w:tcPr>
          <w:p w:rsidR="00AB4A11" w:rsidRPr="00EF224D" w:rsidRDefault="00AB4A11" w:rsidP="00D40FA4">
            <w:pPr>
              <w:spacing w:after="100" w:afterAutospacing="1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F224D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جهاز حاسوب متكامل 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مع الطابعة </w:t>
            </w:r>
          </w:p>
        </w:tc>
        <w:tc>
          <w:tcPr>
            <w:tcW w:w="3585" w:type="dxa"/>
          </w:tcPr>
          <w:p w:rsidR="00AB4A11" w:rsidRDefault="00AB4A11" w:rsidP="00D40FA4">
            <w:pPr>
              <w:pStyle w:val="a4"/>
              <w:bidi/>
              <w:ind w:left="0"/>
              <w:rPr>
                <w:rtl/>
              </w:rPr>
            </w:pPr>
          </w:p>
        </w:tc>
      </w:tr>
      <w:tr w:rsidR="00AB4A11" w:rsidTr="00D40FA4">
        <w:trPr>
          <w:jc w:val="center"/>
        </w:trPr>
        <w:tc>
          <w:tcPr>
            <w:tcW w:w="792" w:type="dxa"/>
            <w:vAlign w:val="center"/>
          </w:tcPr>
          <w:p w:rsidR="00AB4A11" w:rsidRPr="00642764" w:rsidRDefault="00AB4A11" w:rsidP="00D40FA4">
            <w:pPr>
              <w:pStyle w:val="a4"/>
              <w:bidi/>
              <w:ind w:left="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42764">
              <w:rPr>
                <w:rFonts w:asciiTheme="minorBidi" w:hAnsiTheme="minorBidi" w:cstheme="minorBidi"/>
                <w:sz w:val="22"/>
                <w:szCs w:val="22"/>
                <w:rtl/>
              </w:rPr>
              <w:t>4</w:t>
            </w:r>
          </w:p>
        </w:tc>
        <w:tc>
          <w:tcPr>
            <w:tcW w:w="5630" w:type="dxa"/>
          </w:tcPr>
          <w:p w:rsidR="00AB4A11" w:rsidRPr="00EF224D" w:rsidRDefault="00AB4A11" w:rsidP="00D40FA4">
            <w:pPr>
              <w:spacing w:after="100" w:afterAutospacing="1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المنصة الالكترونية </w:t>
            </w:r>
          </w:p>
        </w:tc>
        <w:tc>
          <w:tcPr>
            <w:tcW w:w="3585" w:type="dxa"/>
          </w:tcPr>
          <w:p w:rsidR="00AB4A11" w:rsidRDefault="00AB4A11" w:rsidP="00D40FA4">
            <w:pPr>
              <w:pStyle w:val="a4"/>
              <w:bidi/>
              <w:ind w:left="0"/>
              <w:jc w:val="center"/>
              <w:rPr>
                <w:rtl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(في الحالات الطارئة)</w:t>
            </w:r>
          </w:p>
        </w:tc>
      </w:tr>
    </w:tbl>
    <w:p w:rsidR="00AB4A11" w:rsidRPr="00DE6C22" w:rsidRDefault="00AB4A11" w:rsidP="00AB4A11">
      <w:pPr>
        <w:pStyle w:val="a4"/>
        <w:bidi/>
        <w:ind w:left="1080" w:hanging="1082"/>
        <w:rPr>
          <w:rFonts w:ascii="Sakkal Majalla" w:hAnsi="Sakkal Majalla" w:cs="Sakkal Majalla"/>
          <w:sz w:val="10"/>
          <w:szCs w:val="10"/>
          <w:rtl/>
          <w:lang w:bidi="ar-LY"/>
        </w:rPr>
      </w:pPr>
    </w:p>
    <w:p w:rsidR="004E6760" w:rsidRDefault="004E6760" w:rsidP="004E6760">
      <w:pPr>
        <w:pStyle w:val="a4"/>
        <w:bidi/>
        <w:ind w:left="1080" w:hanging="1082"/>
        <w:rPr>
          <w:rFonts w:ascii="Sakkal Majalla" w:hAnsi="Sakkal Majalla" w:cs="Sakkal Majalla"/>
          <w:sz w:val="34"/>
          <w:szCs w:val="34"/>
        </w:rPr>
      </w:pPr>
      <w:r>
        <w:rPr>
          <w:rFonts w:ascii="Sakkal Majalla" w:hAnsi="Sakkal Majalla" w:cs="Sakkal Majalla"/>
          <w:b/>
          <w:bCs/>
          <w:sz w:val="34"/>
          <w:szCs w:val="34"/>
          <w:rtl/>
        </w:rPr>
        <w:t>منسق الـمقــــــرر</w:t>
      </w:r>
      <w:r>
        <w:rPr>
          <w:rFonts w:ascii="Sakkal Majalla" w:hAnsi="Sakkal Majalla" w:cs="Sakkal Majalla"/>
          <w:sz w:val="34"/>
          <w:szCs w:val="34"/>
          <w:rtl/>
        </w:rPr>
        <w:t xml:space="preserve">: </w:t>
      </w:r>
      <w:proofErr w:type="gramStart"/>
      <w:r>
        <w:rPr>
          <w:rFonts w:ascii="Sakkal Majalla" w:hAnsi="Sakkal Majalla" w:cs="Sakkal Majalla" w:hint="cs"/>
          <w:sz w:val="34"/>
          <w:szCs w:val="34"/>
          <w:rtl/>
        </w:rPr>
        <w:t>الدكتور :</w:t>
      </w:r>
      <w:proofErr w:type="gramEnd"/>
      <w:r>
        <w:rPr>
          <w:rFonts w:ascii="Sakkal Majalla" w:hAnsi="Sakkal Majalla" w:cs="Sakkal Majalla" w:hint="cs"/>
          <w:sz w:val="34"/>
          <w:szCs w:val="34"/>
          <w:rtl/>
        </w:rPr>
        <w:t xml:space="preserve"> مصطفى محمد أبوشعالة.  </w:t>
      </w:r>
    </w:p>
    <w:p w:rsidR="004E6760" w:rsidRPr="00EF224D" w:rsidRDefault="004E6760" w:rsidP="004E6760">
      <w:pPr>
        <w:pStyle w:val="a4"/>
        <w:bidi/>
        <w:ind w:left="1080" w:hanging="1082"/>
        <w:rPr>
          <w:rFonts w:ascii="Sakkal Majalla" w:hAnsi="Sakkal Majalla" w:cs="Sakkal Majalla"/>
          <w:sz w:val="34"/>
          <w:szCs w:val="34"/>
          <w:rtl/>
        </w:rPr>
      </w:pPr>
      <w:r w:rsidRPr="00EF224D">
        <w:rPr>
          <w:rFonts w:ascii="Sakkal Majalla" w:hAnsi="Sakkal Majalla" w:cs="Sakkal Majalla"/>
          <w:b/>
          <w:bCs/>
          <w:sz w:val="34"/>
          <w:szCs w:val="34"/>
          <w:rtl/>
        </w:rPr>
        <w:t>منسق البرنامج</w:t>
      </w:r>
      <w:r w:rsidRPr="00EF224D">
        <w:rPr>
          <w:rFonts w:ascii="Sakkal Majalla" w:hAnsi="Sakkal Majalla" w:cs="Sakkal Majalla"/>
          <w:sz w:val="34"/>
          <w:szCs w:val="34"/>
          <w:rtl/>
        </w:rPr>
        <w:t>:</w:t>
      </w:r>
      <w:r>
        <w:rPr>
          <w:rFonts w:ascii="Sakkal Majalla" w:hAnsi="Sakkal Majalla" w:cs="Sakkal Majalla" w:hint="cs"/>
          <w:sz w:val="34"/>
          <w:szCs w:val="34"/>
          <w:rtl/>
        </w:rPr>
        <w:t xml:space="preserve"> الأستاذ الدكتور</w:t>
      </w:r>
      <w:r w:rsidRPr="00EF224D">
        <w:rPr>
          <w:rFonts w:ascii="Sakkal Majalla" w:hAnsi="Sakkal Majalla" w:cs="Sakkal Majalla" w:hint="cs"/>
          <w:sz w:val="34"/>
          <w:szCs w:val="34"/>
          <w:rtl/>
        </w:rPr>
        <w:t xml:space="preserve">: محمد سالم </w:t>
      </w:r>
      <w:r>
        <w:rPr>
          <w:rFonts w:ascii="Sakkal Majalla" w:hAnsi="Sakkal Majalla" w:cs="Sakkal Majalla" w:hint="cs"/>
          <w:sz w:val="34"/>
          <w:szCs w:val="34"/>
          <w:rtl/>
        </w:rPr>
        <w:t>عبد السلا</w:t>
      </w:r>
      <w:r>
        <w:rPr>
          <w:rFonts w:ascii="Sakkal Majalla" w:hAnsi="Sakkal Majalla" w:cs="Sakkal Majalla" w:hint="eastAsia"/>
          <w:sz w:val="34"/>
          <w:szCs w:val="34"/>
          <w:rtl/>
        </w:rPr>
        <w:t>م</w:t>
      </w:r>
      <w:r>
        <w:rPr>
          <w:rFonts w:ascii="Sakkal Majalla" w:hAnsi="Sakkal Majalla" w:cs="Sakkal Majalla" w:hint="cs"/>
          <w:sz w:val="34"/>
          <w:szCs w:val="34"/>
          <w:rtl/>
        </w:rPr>
        <w:t xml:space="preserve"> </w:t>
      </w:r>
      <w:r w:rsidRPr="00EF224D">
        <w:rPr>
          <w:rFonts w:ascii="Sakkal Majalla" w:hAnsi="Sakkal Majalla" w:cs="Sakkal Majalla" w:hint="cs"/>
          <w:sz w:val="34"/>
          <w:szCs w:val="34"/>
          <w:rtl/>
        </w:rPr>
        <w:t xml:space="preserve">الدرويش </w:t>
      </w:r>
    </w:p>
    <w:p w:rsidR="0057433A" w:rsidRDefault="0057433A" w:rsidP="0057433A">
      <w:pPr>
        <w:pStyle w:val="a4"/>
        <w:bidi/>
        <w:ind w:left="1080" w:hanging="1082"/>
        <w:rPr>
          <w:rFonts w:ascii="Sakkal Majalla" w:hAnsi="Sakkal Majalla" w:cs="Sakkal Majalla"/>
          <w:sz w:val="34"/>
          <w:szCs w:val="34"/>
        </w:rPr>
      </w:pPr>
      <w:r>
        <w:rPr>
          <w:rFonts w:ascii="Sakkal Majalla" w:hAnsi="Sakkal Majalla" w:cs="Sakkal Majalla"/>
          <w:b/>
          <w:bCs/>
          <w:sz w:val="34"/>
          <w:szCs w:val="34"/>
          <w:rtl/>
        </w:rPr>
        <w:t>رئيس القســـــم</w:t>
      </w:r>
      <w:r>
        <w:rPr>
          <w:rFonts w:ascii="Sakkal Majalla" w:hAnsi="Sakkal Majalla" w:cs="Sakkal Majalla"/>
          <w:sz w:val="34"/>
          <w:szCs w:val="34"/>
          <w:rtl/>
        </w:rPr>
        <w:t xml:space="preserve">: الدكتور: </w:t>
      </w:r>
      <w:proofErr w:type="gramStart"/>
      <w:r>
        <w:rPr>
          <w:rFonts w:ascii="Sakkal Majalla" w:hAnsi="Sakkal Majalla" w:cs="Sakkal Majalla"/>
          <w:sz w:val="34"/>
          <w:szCs w:val="34"/>
          <w:rtl/>
        </w:rPr>
        <w:t>عبدالحكيم  محمد</w:t>
      </w:r>
      <w:proofErr w:type="gramEnd"/>
      <w:r>
        <w:rPr>
          <w:rFonts w:ascii="Sakkal Majalla" w:hAnsi="Sakkal Majalla" w:cs="Sakkal Majalla"/>
          <w:sz w:val="34"/>
          <w:szCs w:val="34"/>
          <w:rtl/>
        </w:rPr>
        <w:t xml:space="preserve"> بادي . </w:t>
      </w:r>
    </w:p>
    <w:p w:rsidR="0057433A" w:rsidRDefault="0057433A" w:rsidP="0057433A">
      <w:pPr>
        <w:pStyle w:val="a4"/>
        <w:bidi/>
        <w:ind w:left="1080" w:hanging="1082"/>
        <w:rPr>
          <w:rFonts w:ascii="Sakkal Majalla" w:hAnsi="Sakkal Majalla" w:cs="Sakkal Majalla"/>
          <w:sz w:val="34"/>
          <w:szCs w:val="34"/>
          <w:rtl/>
        </w:rPr>
      </w:pPr>
      <w:r>
        <w:rPr>
          <w:rFonts w:ascii="Sakkal Majalla" w:hAnsi="Sakkal Majalla" w:cs="Sakkal Majalla"/>
          <w:b/>
          <w:bCs/>
          <w:sz w:val="34"/>
          <w:szCs w:val="34"/>
          <w:rtl/>
        </w:rPr>
        <w:t>التـــــــــــــــــــــــــــــــــــــــــــــــاريـــــــــــخ</w:t>
      </w:r>
      <w:r>
        <w:rPr>
          <w:rFonts w:ascii="Sakkal Majalla" w:hAnsi="Sakkal Majalla" w:cs="Sakkal Majalla"/>
          <w:sz w:val="34"/>
          <w:szCs w:val="34"/>
          <w:rtl/>
        </w:rPr>
        <w:t xml:space="preserve">: </w:t>
      </w:r>
      <w:proofErr w:type="gramStart"/>
      <w:r>
        <w:rPr>
          <w:rFonts w:ascii="Sakkal Majalla" w:hAnsi="Sakkal Majalla" w:cs="Sakkal Majalla"/>
          <w:sz w:val="34"/>
          <w:szCs w:val="34"/>
          <w:rtl/>
        </w:rPr>
        <w:t>05.15 .</w:t>
      </w:r>
      <w:proofErr w:type="gramEnd"/>
      <w:r>
        <w:rPr>
          <w:rFonts w:ascii="Sakkal Majalla" w:hAnsi="Sakkal Majalla" w:cs="Sakkal Majalla"/>
          <w:sz w:val="34"/>
          <w:szCs w:val="34"/>
          <w:rtl/>
        </w:rPr>
        <w:t xml:space="preserve"> 2022م </w:t>
      </w:r>
    </w:p>
    <w:p w:rsidR="0057433A" w:rsidRDefault="0057433A" w:rsidP="0057433A">
      <w:pPr>
        <w:jc w:val="center"/>
        <w:rPr>
          <w:b/>
          <w:bCs/>
          <w:sz w:val="16"/>
          <w:szCs w:val="16"/>
          <w:rtl/>
        </w:rPr>
      </w:pPr>
    </w:p>
    <w:p w:rsidR="0057433A" w:rsidRDefault="0057433A" w:rsidP="0057433A">
      <w:pPr>
        <w:jc w:val="center"/>
        <w:rPr>
          <w:b/>
          <w:bCs/>
          <w:sz w:val="38"/>
          <w:szCs w:val="38"/>
          <w:rtl/>
        </w:rPr>
      </w:pPr>
      <w:r>
        <w:rPr>
          <w:b/>
          <w:bCs/>
          <w:sz w:val="38"/>
          <w:szCs w:val="38"/>
          <w:rtl/>
        </w:rPr>
        <w:t xml:space="preserve">التوقيع والاعتماد </w:t>
      </w:r>
    </w:p>
    <w:p w:rsidR="0057433A" w:rsidRDefault="0057433A" w:rsidP="0057433A">
      <w:pPr>
        <w:rPr>
          <w:sz w:val="2"/>
          <w:szCs w:val="2"/>
          <w:rtl/>
        </w:rPr>
      </w:pPr>
    </w:p>
    <w:p w:rsidR="0057433A" w:rsidRDefault="0057433A" w:rsidP="0057433A">
      <w:pPr>
        <w:rPr>
          <w:sz w:val="28"/>
          <w:szCs w:val="28"/>
          <w:rtl/>
        </w:rPr>
      </w:pPr>
    </w:p>
    <w:p w:rsidR="0057433A" w:rsidRDefault="0057433A" w:rsidP="0057433A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                                                                                         د. </w:t>
      </w:r>
      <w:proofErr w:type="gramStart"/>
      <w:r>
        <w:rPr>
          <w:sz w:val="28"/>
          <w:szCs w:val="28"/>
          <w:rtl/>
        </w:rPr>
        <w:t>عبدالحكيم</w:t>
      </w:r>
      <w:proofErr w:type="gramEnd"/>
      <w:r>
        <w:rPr>
          <w:sz w:val="28"/>
          <w:szCs w:val="28"/>
          <w:rtl/>
        </w:rPr>
        <w:t xml:space="preserve"> محمد بادي     </w:t>
      </w:r>
    </w:p>
    <w:p w:rsidR="0057433A" w:rsidRDefault="0057433A" w:rsidP="0057433A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                                                                                      رئيس قسم اللغة العربية وآدابها</w:t>
      </w:r>
    </w:p>
    <w:sectPr w:rsidR="0057433A" w:rsidSect="002924CE">
      <w:pgSz w:w="11906" w:h="16838"/>
      <w:pgMar w:top="1134" w:right="1134" w:bottom="1134" w:left="1134" w:header="708" w:footer="708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IranNastaliq">
    <w:altName w:val="Cambria"/>
    <w:charset w:val="00"/>
    <w:family w:val="roman"/>
    <w:pitch w:val="variable"/>
    <w:sig w:usb0="61002A87" w:usb1="80000000" w:usb2="00000008" w:usb3="00000000" w:csb0="000101FF" w:csb1="00000000"/>
  </w:font>
  <w:font w:name="khalaad al-arabeh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ljazeera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ABDALDEM-Aswak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C6C5C"/>
    <w:multiLevelType w:val="hybridMultilevel"/>
    <w:tmpl w:val="F352190C"/>
    <w:lvl w:ilvl="0" w:tplc="C27E17A6">
      <w:start w:val="1"/>
      <w:numFmt w:val="decimal"/>
      <w:lvlText w:val="%1."/>
      <w:lvlJc w:val="left"/>
      <w:pPr>
        <w:tabs>
          <w:tab w:val="num" w:pos="1224"/>
        </w:tabs>
        <w:ind w:left="1224" w:hanging="360"/>
      </w:pPr>
      <w:rPr>
        <w:rFonts w:asciiTheme="minorBidi" w:hAnsiTheme="minorBidi" w:cstheme="minorBidi" w:hint="default"/>
        <w:sz w:val="20"/>
        <w:szCs w:val="20"/>
      </w:rPr>
    </w:lvl>
    <w:lvl w:ilvl="1" w:tplc="33C225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Bidi" w:hAnsiTheme="minorBidi" w:cstheme="minorBidi" w:hint="default"/>
        <w:sz w:val="22"/>
        <w:szCs w:val="22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3F1E68"/>
    <w:multiLevelType w:val="hybridMultilevel"/>
    <w:tmpl w:val="3062A9C2"/>
    <w:lvl w:ilvl="0" w:tplc="DAC41D1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3356D9"/>
    <w:multiLevelType w:val="hybridMultilevel"/>
    <w:tmpl w:val="6AE08986"/>
    <w:lvl w:ilvl="0" w:tplc="6996FEEC">
      <w:start w:val="1"/>
      <w:numFmt w:val="arabicAlpha"/>
      <w:lvlText w:val="%1-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7174B9"/>
    <w:multiLevelType w:val="multilevel"/>
    <w:tmpl w:val="3E92F8D0"/>
    <w:lvl w:ilvl="0">
      <w:start w:val="1"/>
      <w:numFmt w:val="decimal"/>
      <w:lvlText w:val="%1"/>
      <w:lvlJc w:val="left"/>
      <w:pPr>
        <w:ind w:left="785" w:hanging="360"/>
      </w:pPr>
    </w:lvl>
    <w:lvl w:ilvl="1">
      <w:start w:val="1"/>
      <w:numFmt w:val="decimal"/>
      <w:lvlText w:val="%1.%2"/>
      <w:lvlJc w:val="left"/>
      <w:pPr>
        <w:ind w:left="1800" w:hanging="720"/>
      </w:pPr>
    </w:lvl>
    <w:lvl w:ilvl="2">
      <w:start w:val="1"/>
      <w:numFmt w:val="decimal"/>
      <w:lvlText w:val="%1.%2.%3"/>
      <w:lvlJc w:val="left"/>
      <w:pPr>
        <w:ind w:left="3240" w:hanging="1080"/>
      </w:pPr>
    </w:lvl>
    <w:lvl w:ilvl="3">
      <w:start w:val="1"/>
      <w:numFmt w:val="decimal"/>
      <w:lvlText w:val="%1.%2.%3.%4"/>
      <w:lvlJc w:val="left"/>
      <w:pPr>
        <w:ind w:left="4320" w:hanging="1080"/>
      </w:pPr>
    </w:lvl>
    <w:lvl w:ilvl="4">
      <w:start w:val="1"/>
      <w:numFmt w:val="decimal"/>
      <w:lvlText w:val="%1.%2.%3.%4.%5"/>
      <w:lvlJc w:val="left"/>
      <w:pPr>
        <w:ind w:left="5760" w:hanging="1440"/>
      </w:pPr>
    </w:lvl>
    <w:lvl w:ilvl="5">
      <w:start w:val="1"/>
      <w:numFmt w:val="decimal"/>
      <w:lvlText w:val="%1.%2.%3.%4.%5.%6"/>
      <w:lvlJc w:val="left"/>
      <w:pPr>
        <w:ind w:left="7200" w:hanging="1800"/>
      </w:pPr>
    </w:lvl>
    <w:lvl w:ilvl="6">
      <w:start w:val="1"/>
      <w:numFmt w:val="decimal"/>
      <w:lvlText w:val="%1.%2.%3.%4.%5.%6.%7"/>
      <w:lvlJc w:val="left"/>
      <w:pPr>
        <w:ind w:left="8640" w:hanging="2160"/>
      </w:pPr>
    </w:lvl>
    <w:lvl w:ilvl="7">
      <w:start w:val="1"/>
      <w:numFmt w:val="decimal"/>
      <w:lvlText w:val="%1.%2.%3.%4.%5.%6.%7.%8"/>
      <w:lvlJc w:val="left"/>
      <w:pPr>
        <w:ind w:left="9720" w:hanging="2160"/>
      </w:pPr>
    </w:lvl>
    <w:lvl w:ilvl="8">
      <w:start w:val="1"/>
      <w:numFmt w:val="decimal"/>
      <w:lvlText w:val="%1.%2.%3.%4.%5.%6.%7.%8.%9"/>
      <w:lvlJc w:val="left"/>
      <w:pPr>
        <w:ind w:left="11160" w:hanging="252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F400A"/>
    <w:rsid w:val="0007730A"/>
    <w:rsid w:val="0016237C"/>
    <w:rsid w:val="0019032F"/>
    <w:rsid w:val="00206D68"/>
    <w:rsid w:val="00233FEE"/>
    <w:rsid w:val="002924CE"/>
    <w:rsid w:val="002B3036"/>
    <w:rsid w:val="002D02B0"/>
    <w:rsid w:val="002E453D"/>
    <w:rsid w:val="002F137A"/>
    <w:rsid w:val="00335A65"/>
    <w:rsid w:val="00377FA8"/>
    <w:rsid w:val="00384211"/>
    <w:rsid w:val="003C3669"/>
    <w:rsid w:val="003D53EF"/>
    <w:rsid w:val="00497CF9"/>
    <w:rsid w:val="004E6760"/>
    <w:rsid w:val="005454EB"/>
    <w:rsid w:val="00546466"/>
    <w:rsid w:val="0057433A"/>
    <w:rsid w:val="005B50F0"/>
    <w:rsid w:val="005E51C0"/>
    <w:rsid w:val="006265AE"/>
    <w:rsid w:val="00630C55"/>
    <w:rsid w:val="00671128"/>
    <w:rsid w:val="006D0FEE"/>
    <w:rsid w:val="007040CF"/>
    <w:rsid w:val="00742547"/>
    <w:rsid w:val="007D2E4C"/>
    <w:rsid w:val="00854EFC"/>
    <w:rsid w:val="009344E8"/>
    <w:rsid w:val="009E4899"/>
    <w:rsid w:val="009E526D"/>
    <w:rsid w:val="009F400A"/>
    <w:rsid w:val="00A82488"/>
    <w:rsid w:val="00A848F8"/>
    <w:rsid w:val="00AB4A11"/>
    <w:rsid w:val="00AC15A6"/>
    <w:rsid w:val="00AC18DD"/>
    <w:rsid w:val="00AF43B1"/>
    <w:rsid w:val="00B00CE2"/>
    <w:rsid w:val="00B2501B"/>
    <w:rsid w:val="00B324B1"/>
    <w:rsid w:val="00B36896"/>
    <w:rsid w:val="00B54579"/>
    <w:rsid w:val="00BA7F7C"/>
    <w:rsid w:val="00C27E49"/>
    <w:rsid w:val="00C32F6B"/>
    <w:rsid w:val="00C46540"/>
    <w:rsid w:val="00C544C6"/>
    <w:rsid w:val="00CF4A78"/>
    <w:rsid w:val="00CF5DF1"/>
    <w:rsid w:val="00D26CEA"/>
    <w:rsid w:val="00D42D7E"/>
    <w:rsid w:val="00E01ABB"/>
    <w:rsid w:val="00E670B6"/>
    <w:rsid w:val="00EA7A00"/>
    <w:rsid w:val="00EB363C"/>
    <w:rsid w:val="00F32177"/>
    <w:rsid w:val="00F36794"/>
    <w:rsid w:val="00FF53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;"/>
  <w15:docId w15:val="{048DD9AF-7B25-4EBF-A51B-F49BC5855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2B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F400A"/>
    <w:pPr>
      <w:bidi w:val="0"/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F400A"/>
    <w:rPr>
      <w:rFonts w:ascii="Tahoma" w:eastAsiaTheme="minorHAnsi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9F400A"/>
    <w:pPr>
      <w:bidi w:val="0"/>
      <w:spacing w:after="0" w:line="240" w:lineRule="auto"/>
      <w:ind w:left="720"/>
      <w:contextualSpacing/>
    </w:pPr>
    <w:rPr>
      <w:rFonts w:ascii="Simplified Arabic" w:eastAsiaTheme="minorHAnsi" w:hAnsi="Simplified Arabic" w:cs="Simplified Arabic"/>
      <w:sz w:val="32"/>
      <w:szCs w:val="32"/>
    </w:rPr>
  </w:style>
  <w:style w:type="character" w:customStyle="1" w:styleId="hps">
    <w:name w:val="hps"/>
    <w:basedOn w:val="a0"/>
    <w:rsid w:val="009F400A"/>
  </w:style>
  <w:style w:type="table" w:styleId="a5">
    <w:name w:val="Table Grid"/>
    <w:basedOn w:val="a1"/>
    <w:uiPriority w:val="59"/>
    <w:rsid w:val="009F400A"/>
    <w:pPr>
      <w:spacing w:after="0" w:line="240" w:lineRule="auto"/>
    </w:pPr>
    <w:rPr>
      <w:rFonts w:ascii="Simplified Arabic" w:eastAsiaTheme="minorHAnsi" w:hAnsi="Simplified Arabic" w:cs="Simplified Arabic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84421-8D1C-4CE4-8A2E-79A9E9089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igco</dc:creator>
  <cp:keywords/>
  <dc:description/>
  <cp:lastModifiedBy>HP</cp:lastModifiedBy>
  <cp:revision>35</cp:revision>
  <cp:lastPrinted>2023-01-16T10:22:00Z</cp:lastPrinted>
  <dcterms:created xsi:type="dcterms:W3CDTF">2019-02-24T13:12:00Z</dcterms:created>
  <dcterms:modified xsi:type="dcterms:W3CDTF">2023-01-16T10:22:00Z</dcterms:modified>
</cp:coreProperties>
</file>